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71" w:rsidRPr="00BA255F" w:rsidRDefault="000F114E" w:rsidP="000F114E">
      <w:pPr>
        <w:rPr>
          <w:rFonts w:ascii="Times New Roman" w:hAnsi="Times New Roman"/>
          <w:sz w:val="28"/>
          <w:szCs w:val="28"/>
        </w:rPr>
      </w:pPr>
      <w:r w:rsidRPr="000F114E">
        <w:rPr>
          <w:rFonts w:ascii="Times New Roman" w:hAnsi="Times New Roman"/>
          <w:sz w:val="28"/>
          <w:szCs w:val="28"/>
        </w:rPr>
        <w:drawing>
          <wp:inline distT="0" distB="0" distL="0" distR="0">
            <wp:extent cx="6300470" cy="8905985"/>
            <wp:effectExtent l="19050" t="0" r="5080" b="0"/>
            <wp:docPr id="2" name="Рисунок 5" descr="C:\Users\GTR\Downloads\480a9d94c503e6dfbdc8d358ea6cb55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TR\Downloads\480a9d94c503e6dfbdc8d358ea6cb55c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2B71" w:rsidRPr="00BA255F">
        <w:rPr>
          <w:rFonts w:ascii="Times New Roman" w:hAnsi="Times New Roman"/>
          <w:sz w:val="28"/>
          <w:szCs w:val="28"/>
        </w:rPr>
        <w:br w:type="page"/>
      </w:r>
      <w:r w:rsidR="00832B71" w:rsidRPr="006E1004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832B71" w:rsidRPr="006E1004" w:rsidRDefault="00832B71" w:rsidP="00613F4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832B71" w:rsidRPr="006E1004" w:rsidRDefault="00832B71" w:rsidP="00613F43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proofErr w:type="gramStart"/>
      <w:r w:rsidRPr="006E1004">
        <w:rPr>
          <w:rStyle w:val="markedcontent"/>
          <w:rFonts w:ascii="Times New Roman" w:hAnsi="Times New Roman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филиал муниципального казенного общеобразовательного учреждения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Антиповской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средней школы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Камышинского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муниципального района Волгоградской области "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Чухонастовская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основая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общеобразовательная школа"</w:t>
      </w:r>
      <w:r w:rsidRPr="00BA255F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</w:t>
      </w:r>
      <w:proofErr w:type="gramEnd"/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A6254A" w:rsidRPr="00A6254A" w:rsidRDefault="00A6254A" w:rsidP="00A6254A">
      <w:pPr>
        <w:pStyle w:val="ac"/>
        <w:spacing w:after="0" w:line="100" w:lineRule="atLeast"/>
        <w:ind w:left="90" w:firstLine="0"/>
        <w:rPr>
          <w:rStyle w:val="markedcontent"/>
          <w:color w:val="000000" w:themeColor="text1"/>
        </w:rPr>
      </w:pPr>
      <w:r w:rsidRPr="00B4206B">
        <w:rPr>
          <w:color w:val="000000" w:themeColor="text1"/>
          <w:szCs w:val="28"/>
        </w:rPr>
        <w:t xml:space="preserve">        Учебный план является обязательной частью организационного раздела образовательной программы школы, а рабочие программы являются обязательной частью содержательного раздела основной образовательной программы.</w:t>
      </w:r>
    </w:p>
    <w:p w:rsidR="00A6254A" w:rsidRDefault="00A6254A" w:rsidP="00A6254A">
      <w:pPr>
        <w:pStyle w:val="ac"/>
        <w:spacing w:after="0"/>
        <w:ind w:left="0" w:firstLine="0"/>
        <w:jc w:val="left"/>
        <w:rPr>
          <w:rFonts w:eastAsiaTheme="minorEastAsia"/>
          <w:color w:val="auto"/>
          <w:szCs w:val="28"/>
        </w:rPr>
      </w:pPr>
    </w:p>
    <w:p w:rsidR="00A6254A" w:rsidRPr="00CE1712" w:rsidRDefault="00A6254A" w:rsidP="00A6254A">
      <w:pPr>
        <w:pStyle w:val="ac"/>
        <w:spacing w:after="0"/>
        <w:ind w:left="0" w:firstLine="0"/>
        <w:jc w:val="left"/>
        <w:rPr>
          <w:b/>
          <w:szCs w:val="28"/>
        </w:rPr>
      </w:pPr>
      <w:r>
        <w:rPr>
          <w:b/>
          <w:szCs w:val="28"/>
        </w:rPr>
        <w:t>Нормативная база</w:t>
      </w:r>
    </w:p>
    <w:p w:rsidR="00A6254A" w:rsidRPr="00CE1712" w:rsidRDefault="00A6254A" w:rsidP="00A6254A">
      <w:pPr>
        <w:spacing w:after="0"/>
        <w:ind w:firstLine="708"/>
        <w:jc w:val="both"/>
        <w:rPr>
          <w:rFonts w:ascii="Times New Roman" w:hAnsi="Times New Roman"/>
        </w:rPr>
      </w:pPr>
      <w:proofErr w:type="gramStart"/>
      <w:r w:rsidRPr="00B4206B">
        <w:rPr>
          <w:rFonts w:ascii="Times New Roman" w:hAnsi="Times New Roman"/>
          <w:color w:val="000000" w:themeColor="text1"/>
          <w:sz w:val="28"/>
          <w:szCs w:val="28"/>
        </w:rPr>
        <w:t>Учебный план</w:t>
      </w:r>
      <w:r w:rsidRPr="00CE17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4206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КОУ </w:t>
      </w:r>
      <w:proofErr w:type="spellStart"/>
      <w:r>
        <w:rPr>
          <w:rFonts w:ascii="Times New Roman" w:hAnsi="Times New Roman"/>
          <w:sz w:val="28"/>
          <w:szCs w:val="28"/>
        </w:rPr>
        <w:t>Антиповской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СШ «</w:t>
      </w:r>
      <w:proofErr w:type="spellStart"/>
      <w:r>
        <w:rPr>
          <w:rFonts w:ascii="Times New Roman" w:hAnsi="Times New Roman"/>
          <w:sz w:val="28"/>
          <w:szCs w:val="28"/>
        </w:rPr>
        <w:t>Чухонастовская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</w:t>
      </w:r>
      <w:r w:rsidRPr="00B4206B">
        <w:rPr>
          <w:rFonts w:ascii="Times New Roman" w:hAnsi="Times New Roman"/>
          <w:sz w:val="28"/>
          <w:szCs w:val="28"/>
        </w:rPr>
        <w:t>ОШ»</w:t>
      </w:r>
      <w:r w:rsidRPr="00B4206B">
        <w:rPr>
          <w:rFonts w:ascii="Times New Roman" w:hAnsi="Times New Roman"/>
          <w:sz w:val="32"/>
          <w:szCs w:val="28"/>
        </w:rPr>
        <w:t>,</w:t>
      </w:r>
      <w:r w:rsidRPr="00CE1712">
        <w:rPr>
          <w:rFonts w:ascii="Times New Roman" w:hAnsi="Times New Roman"/>
          <w:sz w:val="28"/>
          <w:szCs w:val="28"/>
        </w:rPr>
        <w:t xml:space="preserve"> реализующей основные общеобразовательн</w:t>
      </w:r>
      <w:r>
        <w:rPr>
          <w:rFonts w:ascii="Times New Roman" w:hAnsi="Times New Roman"/>
          <w:sz w:val="28"/>
          <w:szCs w:val="28"/>
        </w:rPr>
        <w:t>ые программы начального общего образования</w:t>
      </w:r>
      <w:r w:rsidRPr="00CE1712">
        <w:rPr>
          <w:rFonts w:ascii="Times New Roman" w:hAnsi="Times New Roman"/>
          <w:sz w:val="28"/>
          <w:szCs w:val="28"/>
        </w:rPr>
        <w:t xml:space="preserve"> </w:t>
      </w:r>
      <w:r w:rsidRPr="00B4206B">
        <w:rPr>
          <w:rFonts w:ascii="Times New Roman" w:hAnsi="Times New Roman"/>
          <w:color w:val="000000" w:themeColor="text1"/>
          <w:sz w:val="28"/>
          <w:szCs w:val="28"/>
        </w:rPr>
        <w:t>формируется</w:t>
      </w:r>
      <w:r w:rsidRPr="00CE1712">
        <w:rPr>
          <w:rFonts w:ascii="Times New Roman" w:hAnsi="Times New Roman"/>
          <w:sz w:val="28"/>
          <w:szCs w:val="28"/>
        </w:rPr>
        <w:t xml:space="preserve"> в соответствии с требованиями:</w:t>
      </w:r>
      <w:proofErr w:type="gramEnd"/>
    </w:p>
    <w:p w:rsidR="00A6254A" w:rsidRPr="00CE1712" w:rsidRDefault="00A6254A" w:rsidP="00A6254A">
      <w:pPr>
        <w:pStyle w:val="ac"/>
        <w:spacing w:after="0" w:line="100" w:lineRule="atLeast"/>
        <w:ind w:left="0" w:firstLine="15"/>
      </w:pPr>
      <w:r w:rsidRPr="00CE1712">
        <w:rPr>
          <w:szCs w:val="28"/>
        </w:rPr>
        <w:t>-Федеральным законом «Об образовании в Российской Федерации» от 29.12.2012 № 273-ФЗ»;</w:t>
      </w:r>
    </w:p>
    <w:p w:rsidR="00A6254A" w:rsidRPr="00CE1712" w:rsidRDefault="00A6254A" w:rsidP="00A6254A">
      <w:pPr>
        <w:pStyle w:val="ac"/>
        <w:spacing w:after="0" w:line="100" w:lineRule="atLeast"/>
        <w:ind w:left="0" w:firstLine="0"/>
      </w:pPr>
      <w:r w:rsidRPr="00CE1712">
        <w:rPr>
          <w:szCs w:val="28"/>
        </w:rPr>
        <w:t xml:space="preserve">-Федеральным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 </w:t>
      </w:r>
    </w:p>
    <w:p w:rsidR="00A6254A" w:rsidRPr="00CE1712" w:rsidRDefault="00A6254A" w:rsidP="00A6254A">
      <w:pPr>
        <w:pStyle w:val="ac"/>
        <w:spacing w:after="0" w:line="100" w:lineRule="atLeast"/>
        <w:ind w:left="0" w:firstLine="45"/>
        <w:rPr>
          <w:color w:val="auto"/>
        </w:rPr>
      </w:pPr>
      <w:r w:rsidRPr="00CE1712">
        <w:rPr>
          <w:color w:val="auto"/>
          <w:szCs w:val="28"/>
        </w:rPr>
        <w:t xml:space="preserve">- Приказом Министерства просвещения от 18 мая 2023 года № 372 «Об утверждении федеральной образовательной программы начального общего образования»; </w:t>
      </w:r>
    </w:p>
    <w:p w:rsidR="00A6254A" w:rsidRPr="00CE1712" w:rsidRDefault="00A6254A" w:rsidP="00A6254A">
      <w:pPr>
        <w:spacing w:after="0"/>
        <w:rPr>
          <w:rFonts w:ascii="Times New Roman" w:hAnsi="Times New Roman"/>
        </w:rPr>
      </w:pPr>
      <w:r w:rsidRPr="00CE1712">
        <w:rPr>
          <w:rFonts w:ascii="Times New Roman" w:hAnsi="Times New Roman"/>
          <w:sz w:val="28"/>
          <w:szCs w:val="28"/>
        </w:rPr>
        <w:t xml:space="preserve">- Санитарных правил СП 2.4.3648–20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28; </w:t>
      </w:r>
    </w:p>
    <w:p w:rsidR="00A6254A" w:rsidRPr="00CE1712" w:rsidRDefault="00A6254A" w:rsidP="00A6254A">
      <w:pPr>
        <w:pStyle w:val="ac"/>
        <w:spacing w:after="0" w:line="100" w:lineRule="atLeast"/>
        <w:ind w:left="0" w:hanging="45"/>
      </w:pPr>
      <w:r w:rsidRPr="00CE1712">
        <w:rPr>
          <w:szCs w:val="28"/>
        </w:rPr>
        <w:t xml:space="preserve">- Санитарные правила и нормы </w:t>
      </w:r>
      <w:proofErr w:type="spellStart"/>
      <w:r w:rsidRPr="00CE1712">
        <w:rPr>
          <w:szCs w:val="28"/>
        </w:rPr>
        <w:t>СанПиН</w:t>
      </w:r>
      <w:proofErr w:type="spellEnd"/>
      <w:r w:rsidRPr="00CE1712">
        <w:rPr>
          <w:szCs w:val="28"/>
        </w:rPr>
        <w:t xml:space="preserve"> 1.2.3685–21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A6254A" w:rsidRPr="00CE1712" w:rsidRDefault="00A6254A" w:rsidP="00A6254A">
      <w:pPr>
        <w:pStyle w:val="ac"/>
        <w:spacing w:after="0" w:line="100" w:lineRule="atLeast"/>
        <w:ind w:left="0" w:hanging="45"/>
      </w:pPr>
      <w:r w:rsidRPr="00CE1712">
        <w:rPr>
          <w:szCs w:val="28"/>
        </w:rPr>
        <w:t xml:space="preserve">- Уставом МКОУ </w:t>
      </w:r>
      <w:proofErr w:type="spellStart"/>
      <w:r>
        <w:rPr>
          <w:szCs w:val="28"/>
        </w:rPr>
        <w:t>Антиповской</w:t>
      </w:r>
      <w:proofErr w:type="spellEnd"/>
      <w:r>
        <w:rPr>
          <w:szCs w:val="28"/>
        </w:rPr>
        <w:t xml:space="preserve"> </w:t>
      </w:r>
      <w:r w:rsidRPr="00CE1712">
        <w:rPr>
          <w:szCs w:val="28"/>
        </w:rPr>
        <w:t>СШ</w:t>
      </w:r>
      <w:r>
        <w:rPr>
          <w:szCs w:val="28"/>
        </w:rPr>
        <w:t>.</w:t>
      </w:r>
    </w:p>
    <w:p w:rsidR="00A6254A" w:rsidRPr="00CE1712" w:rsidRDefault="00A6254A" w:rsidP="00A6254A">
      <w:pPr>
        <w:pStyle w:val="ac"/>
        <w:spacing w:after="0" w:line="100" w:lineRule="atLeast"/>
        <w:ind w:left="0" w:hanging="15"/>
      </w:pPr>
      <w:r w:rsidRPr="00CE1712">
        <w:rPr>
          <w:szCs w:val="28"/>
        </w:rPr>
        <w:lastRenderedPageBreak/>
        <w:t xml:space="preserve">-Основной образовательной программой начального общего образования МКОУ </w:t>
      </w:r>
      <w:proofErr w:type="spellStart"/>
      <w:r>
        <w:rPr>
          <w:szCs w:val="28"/>
        </w:rPr>
        <w:t>Антиповской</w:t>
      </w:r>
      <w:proofErr w:type="spellEnd"/>
      <w:r>
        <w:rPr>
          <w:szCs w:val="28"/>
        </w:rPr>
        <w:t xml:space="preserve"> СШ</w:t>
      </w:r>
      <w:r w:rsidRPr="00CE1712">
        <w:rPr>
          <w:szCs w:val="28"/>
        </w:rPr>
        <w:t xml:space="preserve"> (ФГОС НОО).</w:t>
      </w:r>
    </w:p>
    <w:p w:rsidR="00A6254A" w:rsidRPr="00CE1712" w:rsidRDefault="00A6254A" w:rsidP="00A6254A">
      <w:pPr>
        <w:pStyle w:val="ac"/>
        <w:spacing w:after="0" w:line="100" w:lineRule="atLeast"/>
        <w:ind w:left="0" w:firstLine="0"/>
      </w:pPr>
    </w:p>
    <w:p w:rsidR="00A6254A" w:rsidRPr="00CB6E58" w:rsidRDefault="00A6254A" w:rsidP="00A625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2B71" w:rsidRPr="006E1004" w:rsidRDefault="00832B71" w:rsidP="00C9157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="Times New Roman" w:hAnsi="Times New Roman"/>
          <w:sz w:val="28"/>
          <w:szCs w:val="28"/>
        </w:rPr>
        <w:t>филиал</w:t>
      </w:r>
      <w:r>
        <w:rPr>
          <w:rStyle w:val="markedcontent"/>
          <w:rFonts w:ascii="Times New Roman" w:hAnsi="Times New Roman"/>
          <w:sz w:val="28"/>
          <w:szCs w:val="28"/>
        </w:rPr>
        <w:t>е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муниципального казенного общеобразовательного учреждения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Антиповской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средней школы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Камышинского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муниципального района Волгоградской области "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Чухонастовская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основая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общеобразовательная школа"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начинается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A44964">
        <w:rPr>
          <w:rFonts w:ascii="Times New Roman" w:hAnsi="Times New Roman"/>
          <w:sz w:val="28"/>
          <w:szCs w:val="28"/>
        </w:rPr>
        <w:t>01.09.2025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и заканчивается </w:t>
      </w:r>
      <w:r w:rsidR="00966FF7">
        <w:rPr>
          <w:rFonts w:ascii="Times New Roman" w:hAnsi="Times New Roman"/>
          <w:sz w:val="28"/>
          <w:szCs w:val="28"/>
        </w:rPr>
        <w:t>26</w:t>
      </w:r>
      <w:r w:rsidR="00A44964">
        <w:rPr>
          <w:rFonts w:ascii="Times New Roman" w:hAnsi="Times New Roman"/>
          <w:sz w:val="28"/>
          <w:szCs w:val="28"/>
        </w:rPr>
        <w:t>.05.2026</w:t>
      </w:r>
      <w:r w:rsidRPr="006E1004">
        <w:rPr>
          <w:rFonts w:ascii="Times New Roman" w:hAnsi="Times New Roman"/>
          <w:sz w:val="28"/>
          <w:szCs w:val="28"/>
        </w:rPr>
        <w:t xml:space="preserve">. </w:t>
      </w:r>
    </w:p>
    <w:p w:rsidR="00832B71" w:rsidRPr="006E1004" w:rsidRDefault="00832B71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832B71" w:rsidRPr="006E1004" w:rsidRDefault="00832B71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в 1 классе - 21 час, во 2 – 4 классах – 23 часа.</w:t>
      </w:r>
    </w:p>
    <w:p w:rsidR="00832B71" w:rsidRPr="006E1004" w:rsidRDefault="00832B71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832B71" w:rsidRPr="006E1004" w:rsidRDefault="00832B71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832B71" w:rsidRPr="006E1004" w:rsidRDefault="00832B71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для обучающихся 2-4 классов - не более 5 уроков.</w:t>
      </w:r>
    </w:p>
    <w:p w:rsidR="00832B71" w:rsidRPr="006E1004" w:rsidRDefault="00832B71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Распределение учебной нагрузки в течение недели строится таким образом, чтобы наибольший ее</w:t>
      </w:r>
      <w:r w:rsidR="00966FF7">
        <w:rPr>
          <w:rStyle w:val="markedcontent"/>
          <w:rFonts w:ascii="Times New Roman" w:hAnsi="Times New Roman"/>
          <w:sz w:val="28"/>
          <w:szCs w:val="28"/>
        </w:rPr>
        <w:t xml:space="preserve"> объем приходился на вторник или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832B71" w:rsidRPr="006E1004" w:rsidRDefault="00832B71" w:rsidP="000C3476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BA255F">
        <w:rPr>
          <w:rFonts w:ascii="Times New Roman" w:hAnsi="Times New Roman"/>
          <w:sz w:val="28"/>
          <w:szCs w:val="28"/>
        </w:rPr>
        <w:t>4</w:t>
      </w:r>
      <w:r w:rsidR="00A44964">
        <w:rPr>
          <w:rFonts w:ascii="Times New Roman" w:hAnsi="Times New Roman"/>
          <w:sz w:val="28"/>
          <w:szCs w:val="28"/>
        </w:rPr>
        <w:t>0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минут, за исключением 1 класса.</w:t>
      </w:r>
    </w:p>
    <w:p w:rsidR="00832B71" w:rsidRPr="006E1004" w:rsidRDefault="00832B71" w:rsidP="000C3476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832B71" w:rsidRPr="006E1004" w:rsidRDefault="00832B71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832B71" w:rsidRPr="006E1004" w:rsidRDefault="00832B71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832B71" w:rsidRPr="006E1004" w:rsidRDefault="00832B71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832B71" w:rsidRPr="006E1004" w:rsidRDefault="00832B71" w:rsidP="004141D3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lastRenderedPageBreak/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832B71" w:rsidRPr="006E1004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5-</w:t>
      </w:r>
      <w:r>
        <w:rPr>
          <w:rStyle w:val="markedcontent"/>
          <w:rFonts w:ascii="Times New Roman" w:hAnsi="Times New Roman"/>
          <w:sz w:val="28"/>
          <w:szCs w:val="28"/>
        </w:rPr>
        <w:t>и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дневной учебной неделе.</w:t>
      </w:r>
    </w:p>
    <w:p w:rsidR="00832B71" w:rsidRPr="006E1004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832B71" w:rsidRPr="006E1004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32B71" w:rsidRPr="008E0553" w:rsidRDefault="00832B71" w:rsidP="00BA4E51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В </w:t>
      </w:r>
      <w:r w:rsidRPr="00BA255F">
        <w:rPr>
          <w:rStyle w:val="markedcontent"/>
          <w:rFonts w:ascii="Times New Roman" w:hAnsi="Times New Roman"/>
          <w:sz w:val="28"/>
          <w:szCs w:val="28"/>
        </w:rPr>
        <w:t>филиал</w:t>
      </w:r>
      <w:r>
        <w:rPr>
          <w:rStyle w:val="markedcontent"/>
          <w:rFonts w:ascii="Times New Roman" w:hAnsi="Times New Roman"/>
          <w:sz w:val="28"/>
          <w:szCs w:val="28"/>
        </w:rPr>
        <w:t>е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муниципального казенного общеобразовательного учреждения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Антиповской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средней школы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Камышинского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муниципального района Волгоградской области "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Чухонастовская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основая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общеобразовательная школа"</w:t>
      </w:r>
      <w:r w:rsidRPr="006E1004">
        <w:rPr>
          <w:rFonts w:ascii="Times New Roman" w:hAnsi="Times New Roman"/>
          <w:sz w:val="28"/>
          <w:szCs w:val="28"/>
        </w:rPr>
        <w:t xml:space="preserve">  </w:t>
      </w:r>
      <w:r w:rsidRPr="006E1004">
        <w:rPr>
          <w:rStyle w:val="markedcontent"/>
          <w:rFonts w:ascii="Times New Roman" w:hAnsi="Times New Roman"/>
          <w:sz w:val="28"/>
          <w:szCs w:val="28"/>
        </w:rPr>
        <w:t>языком об</w:t>
      </w:r>
      <w:r>
        <w:rPr>
          <w:rStyle w:val="markedcontent"/>
          <w:rFonts w:ascii="Times New Roman" w:hAnsi="Times New Roman"/>
          <w:sz w:val="28"/>
          <w:szCs w:val="28"/>
        </w:rPr>
        <w:t>учения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является </w:t>
      </w:r>
      <w:r w:rsidRPr="00BA255F">
        <w:rPr>
          <w:rFonts w:ascii="Times New Roman" w:hAnsi="Times New Roman"/>
          <w:sz w:val="28"/>
          <w:szCs w:val="28"/>
        </w:rPr>
        <w:t xml:space="preserve">русский </w:t>
      </w:r>
      <w:r w:rsidRPr="006E1004">
        <w:rPr>
          <w:rFonts w:ascii="Times New Roman" w:hAnsi="Times New Roman"/>
          <w:sz w:val="28"/>
          <w:szCs w:val="28"/>
        </w:rPr>
        <w:t>язык.</w:t>
      </w:r>
    </w:p>
    <w:p w:rsidR="00832B71" w:rsidRPr="00BA255F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При изучении предметной области «Основы религиозных культур и светской этики»</w:t>
      </w:r>
      <w:r w:rsidR="00A44964">
        <w:rPr>
          <w:rStyle w:val="markedcontent"/>
          <w:rFonts w:ascii="Times New Roman" w:hAnsi="Times New Roman"/>
          <w:sz w:val="28"/>
          <w:szCs w:val="28"/>
        </w:rPr>
        <w:t xml:space="preserve"> в 4 классе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="Times New Roman" w:hAnsi="Times New Roman"/>
          <w:sz w:val="28"/>
          <w:szCs w:val="28"/>
        </w:rPr>
        <w:t>.</w:t>
      </w:r>
    </w:p>
    <w:p w:rsidR="00832B71" w:rsidRPr="006E1004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="Times New Roman" w:hAnsi="Times New Roman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832B71" w:rsidRPr="006E1004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="Times New Roman" w:hAnsi="Times New Roman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за четверть осуществляется в соответствии с календарным учебным графиком.</w:t>
      </w:r>
    </w:p>
    <w:p w:rsidR="00832B71" w:rsidRPr="006E1004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="Times New Roman" w:hAnsi="Times New Roman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832B71" w:rsidRPr="006E1004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Пром</w:t>
      </w:r>
      <w:r w:rsidR="00A44964">
        <w:rPr>
          <w:rStyle w:val="markedcontent"/>
          <w:rFonts w:ascii="Times New Roman" w:hAnsi="Times New Roman"/>
          <w:sz w:val="28"/>
          <w:szCs w:val="28"/>
        </w:rPr>
        <w:t>ежуточная аттестация проходит не позже  последней учебной недели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четверти. Формы и порядок проведения промежуточной аттестации определяются </w:t>
      </w:r>
      <w:r w:rsidRPr="006E1004">
        <w:rPr>
          <w:rStyle w:val="markedcontent"/>
          <w:rFonts w:ascii="Times New Roman" w:hAnsi="Times New Roman"/>
          <w:sz w:val="28"/>
          <w:szCs w:val="28"/>
        </w:rPr>
        <w:lastRenderedPageBreak/>
        <w:t>«Положением о формах, периодичности и порядке</w:t>
      </w:r>
      <w:r w:rsidRPr="006E1004">
        <w:rPr>
          <w:rStyle w:val="markedcontent"/>
          <w:rFonts w:ascii="Times New Roman" w:hAnsi="Times New Roman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="Times New Roman" w:hAnsi="Times New Roman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обучающихся </w:t>
      </w:r>
      <w:r w:rsidRPr="00BA255F">
        <w:rPr>
          <w:rStyle w:val="markedcontent"/>
          <w:rFonts w:ascii="Times New Roman" w:hAnsi="Times New Roman"/>
          <w:sz w:val="28"/>
          <w:szCs w:val="28"/>
        </w:rPr>
        <w:t>филиал</w:t>
      </w:r>
      <w:r>
        <w:rPr>
          <w:rStyle w:val="markedcontent"/>
          <w:rFonts w:ascii="Times New Roman" w:hAnsi="Times New Roman"/>
          <w:sz w:val="28"/>
          <w:szCs w:val="28"/>
        </w:rPr>
        <w:t>а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муниципального казенного общеобразовательного учреждения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Антиповской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средней школы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Камышинского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муниципального района Волгоградской области "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Чухонастовская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основая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общеобразовательная школа"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:rsidR="00832B71" w:rsidRPr="006E1004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6E1004">
        <w:rPr>
          <w:rStyle w:val="markedcontent"/>
          <w:rFonts w:ascii="Times New Roman" w:hAnsi="Times New Roman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832B71" w:rsidRPr="006E1004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832B71" w:rsidRPr="006E1004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832B71" w:rsidRPr="006E1004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832B71" w:rsidRPr="006E1004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832B71" w:rsidRPr="006E1004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832B71" w:rsidRPr="006E1004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832B71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  <w:sectPr w:rsidR="00832B71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32B71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lastRenderedPageBreak/>
        <w:t>УЧЕБНЫЙ ПЛАН</w:t>
      </w:r>
    </w:p>
    <w:p w:rsidR="00832B71" w:rsidRDefault="00832B71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66"/>
        <w:gridCol w:w="4190"/>
        <w:gridCol w:w="1603"/>
        <w:gridCol w:w="1603"/>
        <w:gridCol w:w="1603"/>
        <w:gridCol w:w="1603"/>
      </w:tblGrid>
      <w:tr w:rsidR="00832B71" w:rsidRPr="00AA43FC" w:rsidTr="00AA43FC">
        <w:tc>
          <w:tcPr>
            <w:tcW w:w="6000" w:type="dxa"/>
            <w:vMerge w:val="restart"/>
            <w:shd w:val="clear" w:color="auto" w:fill="D9D9D9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rPr>
                <w:b/>
              </w:rPr>
              <w:t>Количество часов в неделю</w:t>
            </w:r>
          </w:p>
        </w:tc>
      </w:tr>
      <w:tr w:rsidR="00832B71" w:rsidRPr="00AA43FC" w:rsidTr="00AA43FC">
        <w:tc>
          <w:tcPr>
            <w:tcW w:w="2425" w:type="dxa"/>
            <w:vMerge/>
          </w:tcPr>
          <w:p w:rsidR="00832B71" w:rsidRPr="00AA43FC" w:rsidRDefault="00832B71" w:rsidP="00AA43FC">
            <w:pPr>
              <w:spacing w:after="0" w:line="240" w:lineRule="auto"/>
            </w:pPr>
          </w:p>
        </w:tc>
        <w:tc>
          <w:tcPr>
            <w:tcW w:w="2425" w:type="dxa"/>
            <w:vMerge/>
          </w:tcPr>
          <w:p w:rsidR="00832B71" w:rsidRPr="00AA43FC" w:rsidRDefault="00832B71" w:rsidP="00AA43FC">
            <w:pPr>
              <w:spacing w:after="0" w:line="240" w:lineRule="auto"/>
            </w:pPr>
          </w:p>
        </w:tc>
        <w:tc>
          <w:tcPr>
            <w:tcW w:w="0" w:type="dxa"/>
            <w:shd w:val="clear" w:color="auto" w:fill="D9D9D9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rPr>
                <w:b/>
              </w:rPr>
              <w:t>4</w:t>
            </w:r>
          </w:p>
        </w:tc>
      </w:tr>
      <w:tr w:rsidR="00832B71" w:rsidRPr="00AA43FC" w:rsidTr="00AA43FC">
        <w:tc>
          <w:tcPr>
            <w:tcW w:w="14550" w:type="dxa"/>
            <w:gridSpan w:val="6"/>
            <w:shd w:val="clear" w:color="auto" w:fill="FFFFB3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rPr>
                <w:b/>
              </w:rPr>
              <w:t>Обязательная часть</w:t>
            </w:r>
          </w:p>
        </w:tc>
      </w:tr>
      <w:tr w:rsidR="00832B71" w:rsidRPr="00AA43FC" w:rsidTr="00AA43FC">
        <w:tc>
          <w:tcPr>
            <w:tcW w:w="2425" w:type="dxa"/>
            <w:vMerge w:val="restart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Русский язык и литературное чтение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Русский язык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5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5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5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5</w:t>
            </w:r>
          </w:p>
        </w:tc>
      </w:tr>
      <w:tr w:rsidR="00832B71" w:rsidRPr="00AA43FC" w:rsidTr="00AA43FC">
        <w:tc>
          <w:tcPr>
            <w:tcW w:w="2425" w:type="dxa"/>
            <w:vMerge/>
          </w:tcPr>
          <w:p w:rsidR="00832B71" w:rsidRPr="00AA43FC" w:rsidRDefault="00832B71" w:rsidP="00AA43FC">
            <w:pPr>
              <w:spacing w:after="0" w:line="240" w:lineRule="auto"/>
            </w:pP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Литературное чтение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4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4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4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4</w:t>
            </w:r>
          </w:p>
        </w:tc>
      </w:tr>
      <w:tr w:rsidR="00832B71" w:rsidRPr="00AA43FC" w:rsidTr="00AA43FC"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Иностранный язык</w:t>
            </w:r>
          </w:p>
        </w:tc>
        <w:tc>
          <w:tcPr>
            <w:tcW w:w="2425" w:type="dxa"/>
          </w:tcPr>
          <w:p w:rsidR="00832B71" w:rsidRPr="00AA43FC" w:rsidRDefault="004A7F35" w:rsidP="00AA43FC">
            <w:pPr>
              <w:spacing w:after="0" w:line="240" w:lineRule="auto"/>
            </w:pPr>
            <w:r>
              <w:t xml:space="preserve">Немецкий </w:t>
            </w:r>
            <w:r w:rsidR="00832B71" w:rsidRPr="00AA43FC">
              <w:t xml:space="preserve"> язык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0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2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2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2</w:t>
            </w:r>
          </w:p>
        </w:tc>
      </w:tr>
      <w:tr w:rsidR="00832B71" w:rsidRPr="00AA43FC" w:rsidTr="00AA43FC"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Математика и информатика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Математика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4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4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4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4</w:t>
            </w:r>
          </w:p>
        </w:tc>
      </w:tr>
      <w:tr w:rsidR="00832B71" w:rsidRPr="00AA43FC" w:rsidTr="00AA43FC"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Окружающий мир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2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2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2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2</w:t>
            </w:r>
          </w:p>
        </w:tc>
      </w:tr>
      <w:tr w:rsidR="00832B71" w:rsidRPr="00AA43FC" w:rsidTr="00AA43FC"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832B71" w:rsidRPr="00AA43FC" w:rsidRDefault="00966FF7" w:rsidP="00AA43FC">
            <w:pPr>
              <w:spacing w:after="0" w:line="240" w:lineRule="auto"/>
            </w:pPr>
            <w:r>
              <w:t>Основы православной культуры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0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0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0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1</w:t>
            </w:r>
          </w:p>
        </w:tc>
      </w:tr>
      <w:tr w:rsidR="00832B71" w:rsidRPr="00AA43FC" w:rsidTr="00AA43FC">
        <w:tc>
          <w:tcPr>
            <w:tcW w:w="2425" w:type="dxa"/>
            <w:vMerge w:val="restart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Искусство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Изобразительное искусство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1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1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1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1</w:t>
            </w:r>
          </w:p>
        </w:tc>
      </w:tr>
      <w:tr w:rsidR="00832B71" w:rsidRPr="00AA43FC" w:rsidTr="00AA43FC">
        <w:tc>
          <w:tcPr>
            <w:tcW w:w="2425" w:type="dxa"/>
            <w:vMerge/>
          </w:tcPr>
          <w:p w:rsidR="00832B71" w:rsidRPr="00AA43FC" w:rsidRDefault="00832B71" w:rsidP="00AA43FC">
            <w:pPr>
              <w:spacing w:after="0" w:line="240" w:lineRule="auto"/>
            </w:pP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Музыка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1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1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1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1</w:t>
            </w:r>
          </w:p>
        </w:tc>
      </w:tr>
      <w:tr w:rsidR="00832B71" w:rsidRPr="00AA43FC" w:rsidTr="00AA43FC"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Технология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</w:pPr>
            <w:r>
              <w:t>Труд (</w:t>
            </w:r>
            <w:r w:rsidRPr="00AA43FC">
              <w:t>Технология</w:t>
            </w:r>
            <w:r>
              <w:t>)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1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1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1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1</w:t>
            </w:r>
          </w:p>
        </w:tc>
      </w:tr>
      <w:tr w:rsidR="00832B71" w:rsidRPr="00AA43FC" w:rsidTr="00AA43FC"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Физическая культура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Физическая культура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3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3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3</w:t>
            </w:r>
          </w:p>
        </w:tc>
        <w:tc>
          <w:tcPr>
            <w:tcW w:w="2425" w:type="dxa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2</w:t>
            </w:r>
          </w:p>
        </w:tc>
      </w:tr>
      <w:tr w:rsidR="00832B71" w:rsidRPr="00AA43FC" w:rsidTr="00AA43FC">
        <w:tc>
          <w:tcPr>
            <w:tcW w:w="4850" w:type="dxa"/>
            <w:gridSpan w:val="2"/>
            <w:shd w:val="clear" w:color="auto" w:fill="00FF00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21</w:t>
            </w:r>
          </w:p>
        </w:tc>
        <w:tc>
          <w:tcPr>
            <w:tcW w:w="2425" w:type="dxa"/>
            <w:shd w:val="clear" w:color="auto" w:fill="00FF00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23</w:t>
            </w:r>
          </w:p>
        </w:tc>
        <w:tc>
          <w:tcPr>
            <w:tcW w:w="2425" w:type="dxa"/>
            <w:shd w:val="clear" w:color="auto" w:fill="00FF00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23</w:t>
            </w:r>
          </w:p>
        </w:tc>
        <w:tc>
          <w:tcPr>
            <w:tcW w:w="2425" w:type="dxa"/>
            <w:shd w:val="clear" w:color="auto" w:fill="00FF00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23</w:t>
            </w:r>
          </w:p>
        </w:tc>
      </w:tr>
      <w:tr w:rsidR="00832B71" w:rsidRPr="00AA43FC" w:rsidTr="00AA43FC">
        <w:tc>
          <w:tcPr>
            <w:tcW w:w="4850" w:type="dxa"/>
            <w:gridSpan w:val="2"/>
            <w:shd w:val="clear" w:color="auto" w:fill="00FF00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21</w:t>
            </w:r>
          </w:p>
        </w:tc>
        <w:tc>
          <w:tcPr>
            <w:tcW w:w="2425" w:type="dxa"/>
            <w:shd w:val="clear" w:color="auto" w:fill="00FF00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23</w:t>
            </w:r>
          </w:p>
        </w:tc>
        <w:tc>
          <w:tcPr>
            <w:tcW w:w="2425" w:type="dxa"/>
            <w:shd w:val="clear" w:color="auto" w:fill="00FF00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23</w:t>
            </w:r>
          </w:p>
        </w:tc>
        <w:tc>
          <w:tcPr>
            <w:tcW w:w="2425" w:type="dxa"/>
            <w:shd w:val="clear" w:color="auto" w:fill="00FF00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23</w:t>
            </w:r>
          </w:p>
        </w:tc>
      </w:tr>
      <w:tr w:rsidR="00832B71" w:rsidRPr="00AA43FC" w:rsidTr="00AA43FC">
        <w:tc>
          <w:tcPr>
            <w:tcW w:w="4850" w:type="dxa"/>
            <w:gridSpan w:val="2"/>
            <w:shd w:val="clear" w:color="auto" w:fill="FCE3FC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33</w:t>
            </w:r>
          </w:p>
        </w:tc>
        <w:tc>
          <w:tcPr>
            <w:tcW w:w="2425" w:type="dxa"/>
            <w:shd w:val="clear" w:color="auto" w:fill="FCE3FC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34</w:t>
            </w:r>
          </w:p>
        </w:tc>
        <w:tc>
          <w:tcPr>
            <w:tcW w:w="2425" w:type="dxa"/>
            <w:shd w:val="clear" w:color="auto" w:fill="FCE3FC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34</w:t>
            </w:r>
          </w:p>
        </w:tc>
        <w:tc>
          <w:tcPr>
            <w:tcW w:w="2425" w:type="dxa"/>
            <w:shd w:val="clear" w:color="auto" w:fill="FCE3FC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34</w:t>
            </w:r>
          </w:p>
        </w:tc>
      </w:tr>
      <w:tr w:rsidR="00832B71" w:rsidRPr="00AA43FC" w:rsidTr="00AA43FC">
        <w:tc>
          <w:tcPr>
            <w:tcW w:w="4850" w:type="dxa"/>
            <w:gridSpan w:val="2"/>
            <w:shd w:val="clear" w:color="auto" w:fill="FCE3FC"/>
          </w:tcPr>
          <w:p w:rsidR="00832B71" w:rsidRPr="00AA43FC" w:rsidRDefault="00832B71" w:rsidP="00AA43FC">
            <w:pPr>
              <w:spacing w:after="0" w:line="240" w:lineRule="auto"/>
            </w:pPr>
            <w:r w:rsidRPr="00AA43FC"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693</w:t>
            </w:r>
          </w:p>
        </w:tc>
        <w:tc>
          <w:tcPr>
            <w:tcW w:w="2425" w:type="dxa"/>
            <w:shd w:val="clear" w:color="auto" w:fill="FCE3FC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782</w:t>
            </w:r>
          </w:p>
        </w:tc>
        <w:tc>
          <w:tcPr>
            <w:tcW w:w="2425" w:type="dxa"/>
            <w:shd w:val="clear" w:color="auto" w:fill="FCE3FC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782</w:t>
            </w:r>
          </w:p>
        </w:tc>
        <w:tc>
          <w:tcPr>
            <w:tcW w:w="2425" w:type="dxa"/>
            <w:shd w:val="clear" w:color="auto" w:fill="FCE3FC"/>
          </w:tcPr>
          <w:p w:rsidR="00832B71" w:rsidRPr="00AA43FC" w:rsidRDefault="00832B71" w:rsidP="00AA43FC">
            <w:pPr>
              <w:spacing w:after="0" w:line="240" w:lineRule="auto"/>
              <w:jc w:val="center"/>
            </w:pPr>
            <w:r w:rsidRPr="00AA43FC">
              <w:t>782</w:t>
            </w:r>
          </w:p>
        </w:tc>
      </w:tr>
    </w:tbl>
    <w:p w:rsidR="00832B71" w:rsidRPr="00A6254A" w:rsidRDefault="00832B71">
      <w:pPr>
        <w:rPr>
          <w:rFonts w:ascii="Times New Roman" w:hAnsi="Times New Roman"/>
        </w:rPr>
      </w:pPr>
      <w:r>
        <w:br w:type="page"/>
      </w:r>
    </w:p>
    <w:p w:rsidR="00832B71" w:rsidRPr="00A6254A" w:rsidRDefault="00832B71">
      <w:pPr>
        <w:rPr>
          <w:rFonts w:ascii="Times New Roman" w:hAnsi="Times New Roman"/>
        </w:rPr>
      </w:pPr>
      <w:r w:rsidRPr="00A6254A">
        <w:rPr>
          <w:rFonts w:ascii="Times New Roman" w:hAnsi="Times New Roman"/>
          <w:b/>
          <w:sz w:val="32"/>
        </w:rPr>
        <w:lastRenderedPageBreak/>
        <w:t>План внеурочной деятельности (недельный)</w:t>
      </w:r>
    </w:p>
    <w:p w:rsidR="00AE4C78" w:rsidRDefault="00832B71" w:rsidP="004A7F35">
      <w:pPr>
        <w:rPr>
          <w:rFonts w:ascii="Times New Roman" w:hAnsi="Times New Roman"/>
        </w:rPr>
      </w:pPr>
      <w:r w:rsidRPr="00A6254A">
        <w:rPr>
          <w:rFonts w:ascii="Times New Roman" w:hAnsi="Times New Roman"/>
        </w:rPr>
        <w:t xml:space="preserve">филиал муниципального казенного общеобразовательного учреждения </w:t>
      </w:r>
      <w:proofErr w:type="spellStart"/>
      <w:r w:rsidRPr="00A6254A">
        <w:rPr>
          <w:rFonts w:ascii="Times New Roman" w:hAnsi="Times New Roman"/>
        </w:rPr>
        <w:t>Антиповской</w:t>
      </w:r>
      <w:proofErr w:type="spellEnd"/>
      <w:r w:rsidRPr="00A6254A">
        <w:rPr>
          <w:rFonts w:ascii="Times New Roman" w:hAnsi="Times New Roman"/>
        </w:rPr>
        <w:t xml:space="preserve"> средней школы </w:t>
      </w:r>
      <w:proofErr w:type="spellStart"/>
      <w:r w:rsidRPr="00A6254A">
        <w:rPr>
          <w:rFonts w:ascii="Times New Roman" w:hAnsi="Times New Roman"/>
        </w:rPr>
        <w:t>Камышинского</w:t>
      </w:r>
      <w:proofErr w:type="spellEnd"/>
      <w:r w:rsidRPr="00A6254A">
        <w:rPr>
          <w:rFonts w:ascii="Times New Roman" w:hAnsi="Times New Roman"/>
        </w:rPr>
        <w:t xml:space="preserve"> муниципального района Волгоградской области "</w:t>
      </w:r>
      <w:proofErr w:type="spellStart"/>
      <w:r w:rsidRPr="00A6254A">
        <w:rPr>
          <w:rFonts w:ascii="Times New Roman" w:hAnsi="Times New Roman"/>
        </w:rPr>
        <w:t>Чухонастовская</w:t>
      </w:r>
      <w:proofErr w:type="spellEnd"/>
      <w:r w:rsidRPr="00A6254A">
        <w:rPr>
          <w:rFonts w:ascii="Times New Roman" w:hAnsi="Times New Roman"/>
        </w:rPr>
        <w:t xml:space="preserve"> </w:t>
      </w:r>
      <w:proofErr w:type="spellStart"/>
      <w:r w:rsidRPr="00A6254A">
        <w:rPr>
          <w:rFonts w:ascii="Times New Roman" w:hAnsi="Times New Roman"/>
        </w:rPr>
        <w:t>основая</w:t>
      </w:r>
      <w:proofErr w:type="spellEnd"/>
      <w:r w:rsidRPr="00A6254A">
        <w:rPr>
          <w:rFonts w:ascii="Times New Roman" w:hAnsi="Times New Roman"/>
        </w:rPr>
        <w:t xml:space="preserve"> общеобразовательная школа"</w:t>
      </w:r>
    </w:p>
    <w:tbl>
      <w:tblPr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3011"/>
        <w:gridCol w:w="1795"/>
        <w:gridCol w:w="940"/>
        <w:gridCol w:w="940"/>
        <w:gridCol w:w="1020"/>
        <w:gridCol w:w="1020"/>
      </w:tblGrid>
      <w:tr w:rsidR="008710ED" w:rsidTr="00164023">
        <w:tc>
          <w:tcPr>
            <w:tcW w:w="5920" w:type="dxa"/>
            <w:vMerge w:val="restart"/>
          </w:tcPr>
          <w:p w:rsidR="008710ED" w:rsidRPr="004A7F35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  <w:sz w:val="20"/>
                <w:szCs w:val="20"/>
              </w:rPr>
            </w:pPr>
            <w:r w:rsidRPr="004A7F35">
              <w:rPr>
                <w:rFonts w:eastAsiaTheme="minorEastAsia"/>
                <w:b/>
                <w:color w:val="auto"/>
                <w:sz w:val="20"/>
                <w:szCs w:val="20"/>
              </w:rPr>
              <w:t>направления внеурочной деятельности</w:t>
            </w:r>
          </w:p>
        </w:tc>
        <w:tc>
          <w:tcPr>
            <w:tcW w:w="3011" w:type="dxa"/>
            <w:vMerge w:val="restart"/>
          </w:tcPr>
          <w:p w:rsidR="008710ED" w:rsidRPr="004A7F35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  <w:sz w:val="20"/>
                <w:szCs w:val="20"/>
              </w:rPr>
            </w:pPr>
            <w:r w:rsidRPr="004A7F35">
              <w:rPr>
                <w:rFonts w:eastAsiaTheme="minorEastAsia"/>
                <w:b/>
                <w:color w:val="auto"/>
                <w:sz w:val="20"/>
                <w:szCs w:val="20"/>
              </w:rPr>
              <w:t>наименование рабочей программы</w:t>
            </w:r>
          </w:p>
        </w:tc>
        <w:tc>
          <w:tcPr>
            <w:tcW w:w="1795" w:type="dxa"/>
            <w:vMerge w:val="restart"/>
          </w:tcPr>
          <w:p w:rsidR="008710ED" w:rsidRPr="004A7F35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  <w:sz w:val="20"/>
                <w:szCs w:val="20"/>
              </w:rPr>
            </w:pPr>
            <w:r w:rsidRPr="004A7F35">
              <w:rPr>
                <w:rFonts w:eastAsiaTheme="minorEastAsia"/>
                <w:b/>
                <w:color w:val="auto"/>
                <w:sz w:val="20"/>
                <w:szCs w:val="20"/>
              </w:rPr>
              <w:t>формы проведения</w:t>
            </w:r>
          </w:p>
        </w:tc>
        <w:tc>
          <w:tcPr>
            <w:tcW w:w="3920" w:type="dxa"/>
            <w:gridSpan w:val="4"/>
          </w:tcPr>
          <w:p w:rsidR="008710ED" w:rsidRPr="004A7F35" w:rsidRDefault="008710ED" w:rsidP="00164023">
            <w:pPr>
              <w:pStyle w:val="Default"/>
              <w:ind w:right="474"/>
              <w:jc w:val="center"/>
              <w:rPr>
                <w:rFonts w:eastAsiaTheme="minorEastAsia"/>
                <w:b/>
                <w:color w:val="auto"/>
                <w:sz w:val="20"/>
                <w:szCs w:val="20"/>
              </w:rPr>
            </w:pPr>
            <w:r w:rsidRPr="004A7F35">
              <w:rPr>
                <w:rFonts w:eastAsiaTheme="minorEastAsia"/>
                <w:b/>
                <w:color w:val="auto"/>
                <w:sz w:val="20"/>
                <w:szCs w:val="20"/>
              </w:rPr>
              <w:t>кол-во часов</w:t>
            </w:r>
          </w:p>
        </w:tc>
      </w:tr>
      <w:tr w:rsidR="008710ED" w:rsidTr="00164023">
        <w:tc>
          <w:tcPr>
            <w:tcW w:w="5920" w:type="dxa"/>
            <w:vMerge/>
          </w:tcPr>
          <w:p w:rsidR="008710ED" w:rsidRPr="004A7F35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  <w:sz w:val="20"/>
                <w:szCs w:val="20"/>
              </w:rPr>
            </w:pPr>
          </w:p>
        </w:tc>
        <w:tc>
          <w:tcPr>
            <w:tcW w:w="3011" w:type="dxa"/>
            <w:vMerge/>
          </w:tcPr>
          <w:p w:rsidR="008710ED" w:rsidRPr="004A7F35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8710ED" w:rsidRPr="004A7F35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  <w:sz w:val="20"/>
                <w:szCs w:val="20"/>
              </w:rPr>
            </w:pPr>
          </w:p>
        </w:tc>
        <w:tc>
          <w:tcPr>
            <w:tcW w:w="940" w:type="dxa"/>
          </w:tcPr>
          <w:p w:rsidR="008710ED" w:rsidRPr="004A7F35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  <w:sz w:val="20"/>
                <w:szCs w:val="20"/>
              </w:rPr>
            </w:pPr>
            <w:r w:rsidRPr="004A7F35">
              <w:rPr>
                <w:rFonts w:eastAsiaTheme="minorEastAsia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8710ED" w:rsidRPr="004A7F35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  <w:sz w:val="20"/>
                <w:szCs w:val="20"/>
              </w:rPr>
            </w:pPr>
            <w:r w:rsidRPr="004A7F35">
              <w:rPr>
                <w:rFonts w:eastAsiaTheme="minorEastAsia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020" w:type="dxa"/>
          </w:tcPr>
          <w:p w:rsidR="008710ED" w:rsidRPr="004A7F35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  <w:sz w:val="20"/>
                <w:szCs w:val="20"/>
              </w:rPr>
            </w:pPr>
            <w:r w:rsidRPr="004A7F35">
              <w:rPr>
                <w:rFonts w:eastAsiaTheme="minorEastAsia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:rsidR="008710ED" w:rsidRPr="004A7F35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  <w:sz w:val="20"/>
                <w:szCs w:val="20"/>
              </w:rPr>
            </w:pPr>
            <w:r w:rsidRPr="004A7F35">
              <w:rPr>
                <w:rFonts w:eastAsiaTheme="minorEastAsia"/>
                <w:b/>
                <w:color w:val="auto"/>
                <w:sz w:val="20"/>
                <w:szCs w:val="20"/>
              </w:rPr>
              <w:t>4</w:t>
            </w:r>
          </w:p>
        </w:tc>
      </w:tr>
      <w:tr w:rsidR="008710ED" w:rsidTr="00164023">
        <w:tc>
          <w:tcPr>
            <w:tcW w:w="14646" w:type="dxa"/>
            <w:gridSpan w:val="7"/>
          </w:tcPr>
          <w:p w:rsidR="008710ED" w:rsidRPr="007C3DD9" w:rsidRDefault="008710ED" w:rsidP="00164023">
            <w:pPr>
              <w:pStyle w:val="Default"/>
              <w:ind w:right="474"/>
              <w:jc w:val="center"/>
              <w:rPr>
                <w:rFonts w:eastAsiaTheme="minorEastAsia"/>
                <w:b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b/>
                <w:color w:val="auto"/>
                <w:sz w:val="20"/>
                <w:szCs w:val="20"/>
              </w:rPr>
              <w:t>Часть, рекомендуемая для всех учащихся</w:t>
            </w:r>
          </w:p>
        </w:tc>
      </w:tr>
      <w:tr w:rsidR="008710ED" w:rsidTr="00164023">
        <w:tc>
          <w:tcPr>
            <w:tcW w:w="5920" w:type="dxa"/>
          </w:tcPr>
          <w:p w:rsidR="008710ED" w:rsidRPr="007C3DD9" w:rsidRDefault="008710ED" w:rsidP="00164023">
            <w:pPr>
              <w:pStyle w:val="Default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7C3DD9">
              <w:rPr>
                <w:rFonts w:eastAsiaTheme="minorEastAsia"/>
                <w:color w:val="auto"/>
                <w:sz w:val="20"/>
                <w:szCs w:val="20"/>
              </w:rPr>
              <w:t>важном</w:t>
            </w:r>
            <w:proofErr w:type="gramEnd"/>
            <w:r w:rsidRPr="007C3DD9">
              <w:rPr>
                <w:rFonts w:eastAsiaTheme="minorEastAsia"/>
                <w:color w:val="auto"/>
                <w:sz w:val="20"/>
                <w:szCs w:val="20"/>
              </w:rPr>
              <w:t xml:space="preserve">» </w:t>
            </w:r>
          </w:p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3011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 xml:space="preserve">«Разговоры о </w:t>
            </w:r>
            <w:proofErr w:type="gramStart"/>
            <w:r w:rsidRPr="007C3DD9">
              <w:rPr>
                <w:rFonts w:eastAsiaTheme="minorEastAsia"/>
                <w:color w:val="auto"/>
                <w:sz w:val="20"/>
                <w:szCs w:val="20"/>
              </w:rPr>
              <w:t>важном</w:t>
            </w:r>
            <w:proofErr w:type="gramEnd"/>
            <w:r w:rsidRPr="007C3DD9">
              <w:rPr>
                <w:rFonts w:eastAsiaTheme="minorEastAsia"/>
                <w:color w:val="auto"/>
                <w:sz w:val="20"/>
                <w:szCs w:val="20"/>
              </w:rPr>
              <w:t>»</w:t>
            </w:r>
          </w:p>
        </w:tc>
        <w:tc>
          <w:tcPr>
            <w:tcW w:w="1795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>классный час</w:t>
            </w:r>
          </w:p>
        </w:tc>
        <w:tc>
          <w:tcPr>
            <w:tcW w:w="940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>1</w:t>
            </w:r>
          </w:p>
        </w:tc>
      </w:tr>
      <w:tr w:rsidR="008710ED" w:rsidTr="00164023">
        <w:tc>
          <w:tcPr>
            <w:tcW w:w="5920" w:type="dxa"/>
          </w:tcPr>
          <w:p w:rsidR="008710ED" w:rsidRPr="007C3DD9" w:rsidRDefault="008710ED" w:rsidP="00164023">
            <w:pPr>
              <w:pStyle w:val="Default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 xml:space="preserve">Занятия по формированию функциональной грамотности учащихся </w:t>
            </w:r>
          </w:p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3011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>Функциональная грамотность</w:t>
            </w:r>
          </w:p>
        </w:tc>
        <w:tc>
          <w:tcPr>
            <w:tcW w:w="1795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>урок</w:t>
            </w:r>
          </w:p>
        </w:tc>
        <w:tc>
          <w:tcPr>
            <w:tcW w:w="940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>1</w:t>
            </w:r>
          </w:p>
        </w:tc>
      </w:tr>
      <w:tr w:rsidR="008710ED" w:rsidTr="008710ED">
        <w:trPr>
          <w:trHeight w:val="273"/>
        </w:trPr>
        <w:tc>
          <w:tcPr>
            <w:tcW w:w="5920" w:type="dxa"/>
          </w:tcPr>
          <w:p w:rsidR="008710ED" w:rsidRPr="007C3DD9" w:rsidRDefault="008710ED" w:rsidP="008710ED">
            <w:pPr>
              <w:pStyle w:val="Default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 xml:space="preserve">Занятия, направленные на удовлетворение </w:t>
            </w:r>
            <w:proofErr w:type="spellStart"/>
            <w:r w:rsidRPr="007C3DD9">
              <w:rPr>
                <w:rFonts w:eastAsiaTheme="minorEastAsia"/>
                <w:color w:val="auto"/>
                <w:sz w:val="20"/>
                <w:szCs w:val="20"/>
              </w:rPr>
              <w:t>профориентационных</w:t>
            </w:r>
            <w:proofErr w:type="spellEnd"/>
            <w:r w:rsidRPr="007C3DD9">
              <w:rPr>
                <w:rFonts w:eastAsiaTheme="minorEastAsia"/>
                <w:color w:val="auto"/>
                <w:sz w:val="20"/>
                <w:szCs w:val="20"/>
              </w:rPr>
              <w:t xml:space="preserve"> интересов и потребностей учащихся</w:t>
            </w:r>
          </w:p>
        </w:tc>
        <w:tc>
          <w:tcPr>
            <w:tcW w:w="3011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>Тропинка в профессию</w:t>
            </w:r>
          </w:p>
        </w:tc>
        <w:tc>
          <w:tcPr>
            <w:tcW w:w="1795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>урок</w:t>
            </w:r>
          </w:p>
        </w:tc>
        <w:tc>
          <w:tcPr>
            <w:tcW w:w="940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>1</w:t>
            </w:r>
          </w:p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</w:p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940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4A7F35">
              <w:rPr>
                <w:rFonts w:eastAsiaTheme="minorEastAsia"/>
                <w:color w:val="auto"/>
                <w:sz w:val="20"/>
                <w:szCs w:val="20"/>
              </w:rPr>
              <w:t>1</w:t>
            </w:r>
          </w:p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</w:p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4A7F35">
              <w:rPr>
                <w:rFonts w:eastAsiaTheme="minorEastAsia"/>
                <w:color w:val="auto"/>
                <w:sz w:val="20"/>
                <w:szCs w:val="20"/>
              </w:rPr>
              <w:t>1</w:t>
            </w:r>
          </w:p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</w:p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4A7F35">
              <w:rPr>
                <w:rFonts w:eastAsiaTheme="minorEastAsia"/>
                <w:color w:val="auto"/>
                <w:sz w:val="20"/>
                <w:szCs w:val="20"/>
              </w:rPr>
              <w:t>1</w:t>
            </w:r>
          </w:p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</w:p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</w:tr>
      <w:tr w:rsidR="008710ED" w:rsidTr="00164023">
        <w:tc>
          <w:tcPr>
            <w:tcW w:w="8931" w:type="dxa"/>
            <w:gridSpan w:val="2"/>
          </w:tcPr>
          <w:p w:rsidR="008710ED" w:rsidRPr="00E641BA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 xml:space="preserve">                                                                                 </w:t>
            </w:r>
            <w:r w:rsidRPr="00E641BA">
              <w:rPr>
                <w:rFonts w:eastAsiaTheme="minorEastAsia"/>
                <w:b/>
                <w:color w:val="auto"/>
                <w:sz w:val="20"/>
                <w:szCs w:val="20"/>
              </w:rPr>
              <w:t>Вариативная часть</w:t>
            </w:r>
          </w:p>
        </w:tc>
        <w:tc>
          <w:tcPr>
            <w:tcW w:w="1795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940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940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</w:tcPr>
          <w:p w:rsidR="008710ED" w:rsidRPr="007C3DD9" w:rsidRDefault="008710ED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</w:tr>
      <w:tr w:rsidR="00CC50F3" w:rsidTr="00B641E4">
        <w:trPr>
          <w:trHeight w:val="1150"/>
        </w:trPr>
        <w:tc>
          <w:tcPr>
            <w:tcW w:w="5920" w:type="dxa"/>
          </w:tcPr>
          <w:p w:rsidR="00CC50F3" w:rsidRPr="000F114E" w:rsidRDefault="00CC50F3" w:rsidP="00164023">
            <w:pPr>
              <w:pStyle w:val="Default"/>
              <w:jc w:val="both"/>
              <w:rPr>
                <w:rFonts w:eastAsiaTheme="minorEastAsia"/>
                <w:i/>
                <w:color w:val="auto"/>
                <w:sz w:val="20"/>
                <w:szCs w:val="20"/>
              </w:rPr>
            </w:pPr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 xml:space="preserve">Занятия, направленные на удовлетворение социальных интересов и потребностей учащихся, на педагогическое сопровождение деятельности социально ориентированных ученических сообществ, детских общественных объединений. </w:t>
            </w:r>
          </w:p>
          <w:p w:rsidR="00CC50F3" w:rsidRPr="000F114E" w:rsidRDefault="00CC50F3" w:rsidP="00164023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  <w:sz w:val="20"/>
                <w:szCs w:val="20"/>
              </w:rPr>
            </w:pPr>
          </w:p>
        </w:tc>
        <w:tc>
          <w:tcPr>
            <w:tcW w:w="3011" w:type="dxa"/>
          </w:tcPr>
          <w:p w:rsidR="00CC50F3" w:rsidRPr="000F114E" w:rsidRDefault="00CC50F3" w:rsidP="00164023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  <w:sz w:val="20"/>
                <w:szCs w:val="20"/>
              </w:rPr>
            </w:pPr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>«</w:t>
            </w:r>
            <w:proofErr w:type="spellStart"/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>Эколята</w:t>
            </w:r>
            <w:proofErr w:type="spellEnd"/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 xml:space="preserve"> – защитники природы»</w:t>
            </w:r>
          </w:p>
        </w:tc>
        <w:tc>
          <w:tcPr>
            <w:tcW w:w="1795" w:type="dxa"/>
          </w:tcPr>
          <w:p w:rsidR="00CC50F3" w:rsidRPr="000F114E" w:rsidRDefault="00CC50F3" w:rsidP="00164023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  <w:sz w:val="20"/>
                <w:szCs w:val="20"/>
              </w:rPr>
            </w:pPr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>дет</w:t>
            </w:r>
            <w:proofErr w:type="gramStart"/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>.</w:t>
            </w:r>
            <w:proofErr w:type="gramEnd"/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>о</w:t>
            </w:r>
            <w:proofErr w:type="gramEnd"/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>бъединения</w:t>
            </w:r>
          </w:p>
        </w:tc>
        <w:tc>
          <w:tcPr>
            <w:tcW w:w="940" w:type="dxa"/>
          </w:tcPr>
          <w:p w:rsidR="00CC50F3" w:rsidRPr="000F114E" w:rsidRDefault="00CC50F3" w:rsidP="00164023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  <w:sz w:val="20"/>
                <w:szCs w:val="20"/>
              </w:rPr>
            </w:pPr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>0,5</w:t>
            </w:r>
          </w:p>
        </w:tc>
        <w:tc>
          <w:tcPr>
            <w:tcW w:w="940" w:type="dxa"/>
          </w:tcPr>
          <w:p w:rsidR="00CC50F3" w:rsidRPr="000F114E" w:rsidRDefault="00CC50F3" w:rsidP="00164023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  <w:sz w:val="20"/>
                <w:szCs w:val="20"/>
              </w:rPr>
            </w:pPr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>0,5</w:t>
            </w:r>
          </w:p>
        </w:tc>
        <w:tc>
          <w:tcPr>
            <w:tcW w:w="1020" w:type="dxa"/>
          </w:tcPr>
          <w:p w:rsidR="00CC50F3" w:rsidRPr="000F114E" w:rsidRDefault="00CC50F3" w:rsidP="00164023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  <w:sz w:val="20"/>
                <w:szCs w:val="20"/>
              </w:rPr>
            </w:pPr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>0,5</w:t>
            </w:r>
          </w:p>
        </w:tc>
        <w:tc>
          <w:tcPr>
            <w:tcW w:w="1020" w:type="dxa"/>
          </w:tcPr>
          <w:p w:rsidR="00CC50F3" w:rsidRPr="000F114E" w:rsidRDefault="00CC50F3" w:rsidP="00164023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  <w:sz w:val="20"/>
                <w:szCs w:val="20"/>
              </w:rPr>
            </w:pPr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>0,5</w:t>
            </w:r>
          </w:p>
        </w:tc>
      </w:tr>
      <w:tr w:rsidR="00A44964" w:rsidTr="00B641E4">
        <w:trPr>
          <w:trHeight w:val="1150"/>
        </w:trPr>
        <w:tc>
          <w:tcPr>
            <w:tcW w:w="5920" w:type="dxa"/>
          </w:tcPr>
          <w:p w:rsidR="00A44964" w:rsidRPr="000F114E" w:rsidRDefault="00A44964" w:rsidP="00B335BB">
            <w:pPr>
              <w:pStyle w:val="Default"/>
              <w:jc w:val="both"/>
              <w:rPr>
                <w:rFonts w:eastAsiaTheme="minorEastAsia"/>
                <w:i/>
                <w:color w:val="auto"/>
                <w:sz w:val="20"/>
                <w:szCs w:val="20"/>
              </w:rPr>
            </w:pPr>
          </w:p>
        </w:tc>
        <w:tc>
          <w:tcPr>
            <w:tcW w:w="3011" w:type="dxa"/>
          </w:tcPr>
          <w:p w:rsidR="00A44964" w:rsidRPr="000F114E" w:rsidRDefault="00A44964" w:rsidP="00B335BB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  <w:sz w:val="20"/>
                <w:szCs w:val="20"/>
              </w:rPr>
            </w:pPr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>Финансовая грамотность</w:t>
            </w:r>
          </w:p>
        </w:tc>
        <w:tc>
          <w:tcPr>
            <w:tcW w:w="1795" w:type="dxa"/>
          </w:tcPr>
          <w:p w:rsidR="00A44964" w:rsidRPr="000F114E" w:rsidRDefault="00A44964" w:rsidP="00B335BB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  <w:sz w:val="20"/>
                <w:szCs w:val="20"/>
              </w:rPr>
            </w:pPr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>урок</w:t>
            </w:r>
          </w:p>
        </w:tc>
        <w:tc>
          <w:tcPr>
            <w:tcW w:w="940" w:type="dxa"/>
          </w:tcPr>
          <w:p w:rsidR="00A44964" w:rsidRPr="000F114E" w:rsidRDefault="00A44964" w:rsidP="00B335BB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  <w:sz w:val="20"/>
                <w:szCs w:val="20"/>
              </w:rPr>
            </w:pPr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:rsidR="00A44964" w:rsidRPr="000F114E" w:rsidRDefault="00A44964" w:rsidP="00B335BB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  <w:sz w:val="20"/>
                <w:szCs w:val="20"/>
              </w:rPr>
            </w:pPr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>0,5</w:t>
            </w:r>
          </w:p>
        </w:tc>
        <w:tc>
          <w:tcPr>
            <w:tcW w:w="1020" w:type="dxa"/>
          </w:tcPr>
          <w:p w:rsidR="00A44964" w:rsidRPr="000F114E" w:rsidRDefault="00A44964" w:rsidP="00B335BB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  <w:sz w:val="20"/>
                <w:szCs w:val="20"/>
              </w:rPr>
            </w:pPr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>0,5</w:t>
            </w:r>
          </w:p>
        </w:tc>
        <w:tc>
          <w:tcPr>
            <w:tcW w:w="1020" w:type="dxa"/>
          </w:tcPr>
          <w:p w:rsidR="00A44964" w:rsidRPr="000F114E" w:rsidRDefault="00A44964" w:rsidP="00B335BB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  <w:sz w:val="20"/>
                <w:szCs w:val="20"/>
              </w:rPr>
            </w:pPr>
            <w:r w:rsidRPr="000F114E">
              <w:rPr>
                <w:rFonts w:eastAsiaTheme="minorEastAsia"/>
                <w:i/>
                <w:color w:val="auto"/>
                <w:sz w:val="20"/>
                <w:szCs w:val="20"/>
              </w:rPr>
              <w:t>0,5</w:t>
            </w:r>
          </w:p>
        </w:tc>
      </w:tr>
      <w:tr w:rsidR="00A44964" w:rsidTr="00164023">
        <w:tc>
          <w:tcPr>
            <w:tcW w:w="8931" w:type="dxa"/>
            <w:gridSpan w:val="2"/>
          </w:tcPr>
          <w:p w:rsidR="00A44964" w:rsidRPr="007C3DD9" w:rsidRDefault="00A44964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7C3DD9">
              <w:rPr>
                <w:rFonts w:eastAsiaTheme="minorEastAsia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795" w:type="dxa"/>
          </w:tcPr>
          <w:p w:rsidR="00A44964" w:rsidRPr="007C3DD9" w:rsidRDefault="00A44964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</w:p>
        </w:tc>
        <w:tc>
          <w:tcPr>
            <w:tcW w:w="940" w:type="dxa"/>
          </w:tcPr>
          <w:p w:rsidR="00A44964" w:rsidRPr="007C3DD9" w:rsidRDefault="00A44964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>3,5</w:t>
            </w:r>
          </w:p>
        </w:tc>
        <w:tc>
          <w:tcPr>
            <w:tcW w:w="940" w:type="dxa"/>
          </w:tcPr>
          <w:p w:rsidR="00A44964" w:rsidRPr="007C3DD9" w:rsidRDefault="00A44964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:rsidR="00A44964" w:rsidRPr="007C3DD9" w:rsidRDefault="00A44964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:rsidR="00A44964" w:rsidRPr="007C3DD9" w:rsidRDefault="00A44964" w:rsidP="00164023">
            <w:pPr>
              <w:pStyle w:val="Default"/>
              <w:ind w:right="474"/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>4</w:t>
            </w:r>
          </w:p>
        </w:tc>
      </w:tr>
    </w:tbl>
    <w:p w:rsidR="008710ED" w:rsidRPr="00966FF7" w:rsidRDefault="008710ED" w:rsidP="00AE4C78">
      <w:pPr>
        <w:tabs>
          <w:tab w:val="left" w:pos="9470"/>
        </w:tabs>
        <w:rPr>
          <w:rFonts w:ascii="Times New Roman" w:hAnsi="Times New Roman"/>
        </w:rPr>
      </w:pPr>
    </w:p>
    <w:sectPr w:rsidR="008710ED" w:rsidRPr="00966FF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84"/>
    <w:rsid w:val="00007DBB"/>
    <w:rsid w:val="000454DE"/>
    <w:rsid w:val="00047BED"/>
    <w:rsid w:val="00052FF9"/>
    <w:rsid w:val="000A07A9"/>
    <w:rsid w:val="000C3476"/>
    <w:rsid w:val="000F114E"/>
    <w:rsid w:val="000F4598"/>
    <w:rsid w:val="0010613A"/>
    <w:rsid w:val="00112D88"/>
    <w:rsid w:val="0014058D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24667"/>
    <w:rsid w:val="003400D0"/>
    <w:rsid w:val="00344318"/>
    <w:rsid w:val="003700BA"/>
    <w:rsid w:val="003746B2"/>
    <w:rsid w:val="00374FEA"/>
    <w:rsid w:val="00385145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377"/>
    <w:rsid w:val="004A5E74"/>
    <w:rsid w:val="004A7F35"/>
    <w:rsid w:val="004B1542"/>
    <w:rsid w:val="004E028C"/>
    <w:rsid w:val="004E4A78"/>
    <w:rsid w:val="004F17D3"/>
    <w:rsid w:val="00502D31"/>
    <w:rsid w:val="00543B77"/>
    <w:rsid w:val="00564E8B"/>
    <w:rsid w:val="00576217"/>
    <w:rsid w:val="005B15BC"/>
    <w:rsid w:val="00613F43"/>
    <w:rsid w:val="0061648B"/>
    <w:rsid w:val="00620C9A"/>
    <w:rsid w:val="0063554F"/>
    <w:rsid w:val="00641000"/>
    <w:rsid w:val="006560B5"/>
    <w:rsid w:val="00665E27"/>
    <w:rsid w:val="006813F3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B74EC"/>
    <w:rsid w:val="007C4D43"/>
    <w:rsid w:val="007E7965"/>
    <w:rsid w:val="00806306"/>
    <w:rsid w:val="0081324A"/>
    <w:rsid w:val="00832B71"/>
    <w:rsid w:val="008448FF"/>
    <w:rsid w:val="008632FA"/>
    <w:rsid w:val="008710ED"/>
    <w:rsid w:val="008829BA"/>
    <w:rsid w:val="008B4198"/>
    <w:rsid w:val="008E0553"/>
    <w:rsid w:val="00943325"/>
    <w:rsid w:val="00963708"/>
    <w:rsid w:val="00966FF7"/>
    <w:rsid w:val="0099304C"/>
    <w:rsid w:val="00996DF6"/>
    <w:rsid w:val="009B229E"/>
    <w:rsid w:val="009B6A45"/>
    <w:rsid w:val="009F18D3"/>
    <w:rsid w:val="009F4C94"/>
    <w:rsid w:val="00A10FE8"/>
    <w:rsid w:val="00A139CB"/>
    <w:rsid w:val="00A227C0"/>
    <w:rsid w:val="00A3105C"/>
    <w:rsid w:val="00A44964"/>
    <w:rsid w:val="00A6254A"/>
    <w:rsid w:val="00A76A07"/>
    <w:rsid w:val="00A77598"/>
    <w:rsid w:val="00A96C90"/>
    <w:rsid w:val="00AA43FC"/>
    <w:rsid w:val="00AB3E28"/>
    <w:rsid w:val="00AB6EA5"/>
    <w:rsid w:val="00AE4C78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4E51"/>
    <w:rsid w:val="00BA56FA"/>
    <w:rsid w:val="00BA6E11"/>
    <w:rsid w:val="00BB5583"/>
    <w:rsid w:val="00BB6ED6"/>
    <w:rsid w:val="00BD26C9"/>
    <w:rsid w:val="00BE0CF4"/>
    <w:rsid w:val="00BE3D68"/>
    <w:rsid w:val="00BF0C5B"/>
    <w:rsid w:val="00C10C42"/>
    <w:rsid w:val="00C300D7"/>
    <w:rsid w:val="00C5157D"/>
    <w:rsid w:val="00C521EF"/>
    <w:rsid w:val="00C70729"/>
    <w:rsid w:val="00C72A73"/>
    <w:rsid w:val="00C91579"/>
    <w:rsid w:val="00CA5D63"/>
    <w:rsid w:val="00CB6C10"/>
    <w:rsid w:val="00CC50F3"/>
    <w:rsid w:val="00D0701D"/>
    <w:rsid w:val="00D07CCC"/>
    <w:rsid w:val="00D16267"/>
    <w:rsid w:val="00D213E7"/>
    <w:rsid w:val="00D2335F"/>
    <w:rsid w:val="00D2404D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03E55"/>
    <w:rsid w:val="00E115A2"/>
    <w:rsid w:val="00E24C8D"/>
    <w:rsid w:val="00E24FA7"/>
    <w:rsid w:val="00E41CD5"/>
    <w:rsid w:val="00E5346A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13F43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rsid w:val="00CA5D63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CA5D63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CA5D63"/>
    <w:rPr>
      <w:b/>
      <w:bCs/>
    </w:rPr>
  </w:style>
  <w:style w:type="paragraph" w:styleId="a8">
    <w:name w:val="Balloon Text"/>
    <w:basedOn w:val="a"/>
    <w:link w:val="a9"/>
    <w:uiPriority w:val="99"/>
    <w:semiHidden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uiPriority w:val="99"/>
    <w:rsid w:val="0030678A"/>
    <w:rPr>
      <w:rFonts w:cs="Times New Roman"/>
    </w:rPr>
  </w:style>
  <w:style w:type="paragraph" w:styleId="aa">
    <w:name w:val="List Paragraph"/>
    <w:basedOn w:val="a"/>
    <w:uiPriority w:val="99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4C7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c">
    <w:name w:val="Базовый"/>
    <w:rsid w:val="00A6254A"/>
    <w:pPr>
      <w:suppressAutoHyphens/>
      <w:spacing w:after="5" w:line="247" w:lineRule="auto"/>
      <w:ind w:left="4838" w:firstLine="691"/>
      <w:jc w:val="both"/>
    </w:pPr>
    <w:rPr>
      <w:rFonts w:ascii="Times New Roman" w:eastAsia="Times New Roman" w:hAnsi="Times New Roman"/>
      <w:color w:val="000000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GTR</cp:lastModifiedBy>
  <cp:revision>4</cp:revision>
  <dcterms:created xsi:type="dcterms:W3CDTF">2024-06-13T09:54:00Z</dcterms:created>
  <dcterms:modified xsi:type="dcterms:W3CDTF">2025-10-09T06:01:00Z</dcterms:modified>
</cp:coreProperties>
</file>