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54F" w:rsidRDefault="00DC254F" w:rsidP="00B87F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</w:r>
      <w:r w:rsidRPr="00B87F13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679.5pt;height:447.45pt;mso-position-horizontal-relative:char;mso-position-vertical-relative:line">
            <v:imagedata r:id="rId4" o:title="" cropbottom="6187f"/>
            <w10:anchorlock/>
          </v:shape>
        </w:pict>
      </w:r>
      <w:r w:rsidRPr="00B87F13">
        <w:rPr>
          <w:rFonts w:ascii="Times New Roman" w:hAnsi="Times New Roman"/>
          <w:sz w:val="24"/>
          <w:szCs w:val="24"/>
        </w:rPr>
        <w:t xml:space="preserve"> </w:t>
      </w: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Цель: активизация профессионального самоопределения обучающихся и формирование у них основ карьерной грамотности (инструментальной стороны профессионального самоопределения).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Задачи базового уровня: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- организация и систематизация первичной профориентационной помощи;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- развитие представлений обучающихся о современном разнообразии профессий и специальностей, важности трудовой деятельности и выбора ее специфики, возможностях профессионального образования;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- информирование обучающихся о содержании деятельности востребованных на рынке труда специалистов;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- развитие мотивации обучающихся к профессиональному самоопределению; </w:t>
      </w:r>
    </w:p>
    <w:p w:rsidR="00DC254F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- диагностика склонностей обучающихся к профессиональным направлениям.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Реализация плана предусматривает активное участие педагогов, родителей учащихся общеобразовательного учреждения, работодателей, сотрудников центра занятости населения и иных заинтересованных лиц в проведении профориентационных мероприятий, направленных на подготовку востребованных в регионе профессиональных кадров.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Профессиональная ориентация в школе - это система учебно-воспитательной работы, направленной на усвоение учащимися необходимого объёма знаний о социально-экономических и психофизических характеристиках профессий.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Для благополучия общества необходимо, чтобы каждый выпускник школы находил, наиболее полное применение своим интересам, склонностям, не терял напрасно время, силы, средства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>В школе профориентационная работа проводитс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B520E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педагогом - навигатором, </w:t>
      </w:r>
      <w:r w:rsidRPr="00B520E6">
        <w:rPr>
          <w:rFonts w:ascii="Times New Roman" w:hAnsi="Times New Roman"/>
          <w:sz w:val="24"/>
          <w:szCs w:val="24"/>
        </w:rPr>
        <w:t>педагогом-предметником, классным руководителем. План работы осуществляется поэтапно с учетом возрастных особенностей учащихся, преемственности в содержании, формах и методах работы в начальной, основной школе.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tabs>
          <w:tab w:val="left" w:pos="795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Формы работы по основному уровню профминимума: </w:t>
      </w:r>
    </w:p>
    <w:p w:rsidR="00DC254F" w:rsidRPr="00B520E6" w:rsidRDefault="00DC254F" w:rsidP="00D228C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>- Урочная деятельность – 9 часов;</w:t>
      </w: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B520E6">
        <w:rPr>
          <w:rFonts w:ascii="Times New Roman" w:hAnsi="Times New Roman"/>
          <w:sz w:val="24"/>
          <w:szCs w:val="24"/>
        </w:rPr>
        <w:t xml:space="preserve">- </w:t>
      </w:r>
      <w:r w:rsidRPr="00B520E6">
        <w:rPr>
          <w:rFonts w:ascii="Times New Roman" w:hAnsi="Times New Roman"/>
          <w:sz w:val="24"/>
          <w:szCs w:val="24"/>
          <w:lang w:eastAsia="ru-RU"/>
        </w:rPr>
        <w:t xml:space="preserve">Внеурочная деятельность: курс занятий «Россия — мои горизонты» - 34 часа; </w:t>
      </w: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B520E6">
        <w:rPr>
          <w:rFonts w:ascii="Times New Roman" w:hAnsi="Times New Roman"/>
          <w:sz w:val="24"/>
          <w:szCs w:val="24"/>
          <w:lang w:eastAsia="ru-RU"/>
        </w:rPr>
        <w:t>- Воспитательная работа – 12 часов,</w:t>
      </w: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B520E6">
        <w:rPr>
          <w:rFonts w:ascii="Times New Roman" w:hAnsi="Times New Roman"/>
          <w:sz w:val="24"/>
          <w:szCs w:val="24"/>
          <w:lang w:eastAsia="ru-RU"/>
        </w:rPr>
        <w:t>- Дополнительное образование – 3ч,</w:t>
      </w: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B520E6">
        <w:rPr>
          <w:rFonts w:ascii="Times New Roman" w:hAnsi="Times New Roman"/>
          <w:sz w:val="24"/>
          <w:szCs w:val="24"/>
        </w:rPr>
        <w:t xml:space="preserve">- Взаимодействие с родителями – 2 часа. </w:t>
      </w: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254F" w:rsidRPr="00B520E6" w:rsidRDefault="00DC254F" w:rsidP="00D228C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14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6"/>
        <w:gridCol w:w="7882"/>
        <w:gridCol w:w="142"/>
        <w:gridCol w:w="1984"/>
        <w:gridCol w:w="1724"/>
        <w:gridCol w:w="2530"/>
      </w:tblGrid>
      <w:tr w:rsidR="00DC254F" w:rsidRPr="0081762D" w:rsidTr="00BD254B">
        <w:tc>
          <w:tcPr>
            <w:tcW w:w="696" w:type="dxa"/>
          </w:tcPr>
          <w:p w:rsidR="00DC254F" w:rsidRPr="001F2A09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F2A09">
              <w:rPr>
                <w:rFonts w:ascii="Times New Roman" w:hAnsi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7882" w:type="dxa"/>
          </w:tcPr>
          <w:p w:rsidR="00DC254F" w:rsidRPr="001F2A09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F2A09">
              <w:rPr>
                <w:rFonts w:ascii="Times New Roman" w:hAnsi="Times New Roman"/>
                <w:i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gridSpan w:val="2"/>
          </w:tcPr>
          <w:p w:rsidR="00DC254F" w:rsidRPr="001F2A09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F2A09">
              <w:rPr>
                <w:rFonts w:ascii="Times New Roman" w:hAnsi="Times New Roman"/>
                <w:i/>
                <w:sz w:val="24"/>
                <w:szCs w:val="24"/>
              </w:rPr>
              <w:t>Участники</w:t>
            </w:r>
          </w:p>
        </w:tc>
        <w:tc>
          <w:tcPr>
            <w:tcW w:w="1724" w:type="dxa"/>
          </w:tcPr>
          <w:p w:rsidR="00DC254F" w:rsidRPr="001F2A09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F2A09">
              <w:rPr>
                <w:rFonts w:ascii="Times New Roman" w:hAnsi="Times New Roman"/>
                <w:i/>
                <w:sz w:val="24"/>
                <w:szCs w:val="24"/>
              </w:rPr>
              <w:t>Сроки проведения</w:t>
            </w:r>
          </w:p>
        </w:tc>
        <w:tc>
          <w:tcPr>
            <w:tcW w:w="2530" w:type="dxa"/>
          </w:tcPr>
          <w:p w:rsidR="00DC254F" w:rsidRPr="001F2A09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F2A09">
              <w:rPr>
                <w:rFonts w:ascii="Times New Roman" w:hAnsi="Times New Roman"/>
                <w:i/>
                <w:sz w:val="24"/>
                <w:szCs w:val="24"/>
              </w:rPr>
              <w:t>Ответственный</w:t>
            </w:r>
          </w:p>
        </w:tc>
      </w:tr>
      <w:tr w:rsidR="00DC254F" w:rsidRPr="0081762D" w:rsidTr="00BD254B">
        <w:trPr>
          <w:trHeight w:val="426"/>
        </w:trPr>
        <w:tc>
          <w:tcPr>
            <w:tcW w:w="14958" w:type="dxa"/>
            <w:gridSpan w:val="6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62D">
              <w:rPr>
                <w:rFonts w:ascii="Times New Roman" w:hAnsi="Times New Roman"/>
                <w:b/>
                <w:sz w:val="24"/>
                <w:szCs w:val="24"/>
              </w:rPr>
              <w:t>1.Организационно-методическое направление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B520E6" w:rsidRDefault="00DC254F" w:rsidP="00BD254B">
            <w:pPr>
              <w:pStyle w:val="TableParagraph"/>
              <w:jc w:val="center"/>
            </w:pPr>
            <w:r w:rsidRPr="00B520E6">
              <w:t>1.1.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Назначение сотрудника, ответственного за реализацию мероприятий профминимума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Зам директора по УВР,</w:t>
            </w:r>
          </w:p>
        </w:tc>
        <w:tc>
          <w:tcPr>
            <w:tcW w:w="1724" w:type="dxa"/>
          </w:tcPr>
          <w:p w:rsidR="00DC254F" w:rsidRPr="00B520E6" w:rsidRDefault="00DC254F" w:rsidP="00BD254B">
            <w:pPr>
              <w:pStyle w:val="TableParagraph"/>
              <w:jc w:val="center"/>
            </w:pPr>
            <w:r>
              <w:t>До 01.09.2026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Антиповской СШ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B520E6" w:rsidRDefault="00DC254F" w:rsidP="00BD254B">
            <w:pPr>
              <w:pStyle w:val="TableParagraph"/>
              <w:jc w:val="center"/>
            </w:pPr>
            <w:r w:rsidRPr="00B520E6">
              <w:t>1.2.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Назначение ответственных специалистов по организации профориентационной работы из числа педагогических работников (педагог-предметник, классный руководитель)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Зам. директора по УВР</w:t>
            </w:r>
          </w:p>
        </w:tc>
        <w:tc>
          <w:tcPr>
            <w:tcW w:w="1724" w:type="dxa"/>
          </w:tcPr>
          <w:p w:rsidR="00DC254F" w:rsidRPr="00B520E6" w:rsidRDefault="00DC254F" w:rsidP="00BD254B">
            <w:pPr>
              <w:pStyle w:val="TableParagraph"/>
              <w:jc w:val="center"/>
            </w:pPr>
            <w:r>
              <w:t>До 30.08.2026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Антиповской СШ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B520E6" w:rsidRDefault="00DC254F" w:rsidP="00BD254B">
            <w:pPr>
              <w:pStyle w:val="TableParagraph"/>
              <w:jc w:val="center"/>
            </w:pPr>
            <w:r w:rsidRPr="00B520E6">
              <w:t>1.3.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Разработка и утверждение школьного плана-графика по реализации</w:t>
            </w:r>
          </w:p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профминимума на 202</w:t>
            </w:r>
            <w:r>
              <w:t>6-2027</w:t>
            </w:r>
            <w:r w:rsidRPr="00B520E6">
              <w:t xml:space="preserve"> учебный год в соответствии с основным уровнем 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6,7,9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классов,</w:t>
            </w:r>
          </w:p>
        </w:tc>
        <w:tc>
          <w:tcPr>
            <w:tcW w:w="1724" w:type="dxa"/>
          </w:tcPr>
          <w:p w:rsidR="00DC254F" w:rsidRPr="00B520E6" w:rsidRDefault="00DC254F" w:rsidP="00BD254B">
            <w:pPr>
              <w:pStyle w:val="TableParagraph"/>
              <w:jc w:val="center"/>
            </w:pPr>
            <w:r>
              <w:t>До 31.08.2026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Размещение информации о профориентации на официальном сайте Размещение информации в группе ВК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ответственный за сайт</w:t>
            </w:r>
          </w:p>
        </w:tc>
        <w:tc>
          <w:tcPr>
            <w:tcW w:w="1724" w:type="dxa"/>
          </w:tcPr>
          <w:p w:rsidR="00DC254F" w:rsidRPr="00B520E6" w:rsidRDefault="00DC254F" w:rsidP="00BD254B">
            <w:pPr>
              <w:pStyle w:val="TableParagraph"/>
              <w:jc w:val="center"/>
            </w:pPr>
            <w:r>
              <w:t>До 01.09.2026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7882" w:type="dxa"/>
          </w:tcPr>
          <w:p w:rsidR="00DC254F" w:rsidRPr="0081762D" w:rsidRDefault="00DC254F" w:rsidP="00BD25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Презентация программы внеурочной деятельности курс занятий «Россия – мои горизонты»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 xml:space="preserve">Классные руководители 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6,7,9 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классов,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29.08.2026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 xml:space="preserve">Матюшенко Г.С. 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7882" w:type="dxa"/>
          </w:tcPr>
          <w:p w:rsidR="00DC254F" w:rsidRPr="0081762D" w:rsidRDefault="00DC254F" w:rsidP="00BD25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Разработка классных часов с учетом программы внеурочной деятельности курс занятий «Россия – мои горизонты», «Тропинка в профессию»  1-5 класс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29.08-06.09. 2026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7882" w:type="dxa"/>
          </w:tcPr>
          <w:p w:rsidR="00DC254F" w:rsidRPr="0081762D" w:rsidRDefault="00DC254F" w:rsidP="007E4A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Регистрация и созда</w:t>
            </w:r>
            <w:r>
              <w:rPr>
                <w:rFonts w:ascii="Times New Roman" w:hAnsi="Times New Roman"/>
                <w:sz w:val="24"/>
                <w:szCs w:val="24"/>
              </w:rPr>
              <w:t>ние личных кабинетов учащихся 6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кл, на платформе bvbinfo.ru, 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7E4A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классный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724" w:type="dxa"/>
          </w:tcPr>
          <w:p w:rsidR="00DC254F" w:rsidRPr="0081762D" w:rsidRDefault="00DC254F" w:rsidP="007E4A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29.08.2026</w:t>
            </w:r>
          </w:p>
        </w:tc>
        <w:tc>
          <w:tcPr>
            <w:tcW w:w="2530" w:type="dxa"/>
          </w:tcPr>
          <w:p w:rsidR="00DC254F" w:rsidRPr="0081762D" w:rsidRDefault="00DC254F" w:rsidP="007E4A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7882" w:type="dxa"/>
          </w:tcPr>
          <w:p w:rsidR="00DC254F" w:rsidRPr="00B520E6" w:rsidRDefault="00DC254F" w:rsidP="007E4A30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Обновление информационного стенда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7E4A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классный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руководител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24" w:type="dxa"/>
          </w:tcPr>
          <w:p w:rsidR="00DC254F" w:rsidRPr="0081762D" w:rsidRDefault="00DC254F" w:rsidP="007E4A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29.08-06.09. 2026</w:t>
            </w:r>
          </w:p>
        </w:tc>
        <w:tc>
          <w:tcPr>
            <w:tcW w:w="2530" w:type="dxa"/>
          </w:tcPr>
          <w:p w:rsidR="00DC254F" w:rsidRPr="0081762D" w:rsidRDefault="00DC254F" w:rsidP="007E4A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14958" w:type="dxa"/>
            <w:gridSpan w:val="6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62D">
              <w:rPr>
                <w:rFonts w:ascii="Times New Roman" w:hAnsi="Times New Roman"/>
                <w:b/>
                <w:sz w:val="24"/>
                <w:szCs w:val="24"/>
              </w:rPr>
              <w:t xml:space="preserve">2. Урочная деятельность 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(9 часов)</w:t>
            </w:r>
            <w:r w:rsidRPr="0081762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7882" w:type="dxa"/>
          </w:tcPr>
          <w:p w:rsidR="00DC254F" w:rsidRDefault="00DC254F" w:rsidP="00BD254B">
            <w:pPr>
              <w:pStyle w:val="TableParagraph"/>
              <w:spacing w:before="0" w:beforeAutospacing="0" w:after="0" w:afterAutospacing="0"/>
              <w:ind w:left="-120" w:right="117"/>
              <w:jc w:val="both"/>
            </w:pPr>
            <w:r w:rsidRPr="00B520E6">
              <w:t>Уроки общеобразовательного цикла, включающие элемент значимости учебного предмета для профессиональной деятельности</w:t>
            </w:r>
          </w:p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ind w:left="-120" w:right="117"/>
              <w:jc w:val="both"/>
            </w:pP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Уроки профориентационной направленности в рамках учебного предмета «Т</w:t>
            </w:r>
            <w:r>
              <w:t>руд (т</w:t>
            </w:r>
            <w:r w:rsidRPr="00B520E6">
              <w:t>ехнология</w:t>
            </w:r>
            <w:r>
              <w:t>)</w:t>
            </w:r>
            <w:r w:rsidRPr="00B520E6">
              <w:t>»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2-9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724" w:type="dxa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Уроки профориентационной направленности в рамках учебного предмета</w:t>
            </w:r>
            <w:r>
              <w:t xml:space="preserve"> География</w:t>
            </w:r>
          </w:p>
        </w:tc>
        <w:tc>
          <w:tcPr>
            <w:tcW w:w="2126" w:type="dxa"/>
            <w:gridSpan w:val="2"/>
          </w:tcPr>
          <w:p w:rsidR="00DC254F" w:rsidRPr="008443AF" w:rsidRDefault="00DC254F" w:rsidP="006F1CE6">
            <w:r>
              <w:rPr>
                <w:rFonts w:ascii="Times New Roman" w:hAnsi="Times New Roman"/>
                <w:sz w:val="24"/>
                <w:szCs w:val="24"/>
              </w:rPr>
              <w:t>Обучающиеся 5 – 9 класса</w:t>
            </w:r>
          </w:p>
        </w:tc>
        <w:tc>
          <w:tcPr>
            <w:tcW w:w="1724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Пименова В.В.,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Белоглазова П.Д.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2" w:type="dxa"/>
          </w:tcPr>
          <w:p w:rsidR="00DC254F" w:rsidRPr="00A67D86" w:rsidRDefault="00DC254F">
            <w:pPr>
              <w:rPr>
                <w:rFonts w:ascii="Times New Roman" w:hAnsi="Times New Roman"/>
                <w:sz w:val="24"/>
                <w:szCs w:val="24"/>
              </w:rPr>
            </w:pPr>
            <w:r w:rsidRPr="00A67D86">
              <w:rPr>
                <w:rFonts w:ascii="Times New Roman" w:hAnsi="Times New Roman"/>
                <w:sz w:val="24"/>
                <w:szCs w:val="24"/>
              </w:rPr>
              <w:t>Уроки профориентационной направленности в рамках учебного предмета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ИЗО, музыка, физ-ра</w:t>
            </w:r>
          </w:p>
        </w:tc>
        <w:tc>
          <w:tcPr>
            <w:tcW w:w="2126" w:type="dxa"/>
            <w:gridSpan w:val="2"/>
          </w:tcPr>
          <w:p w:rsidR="00DC254F" w:rsidRPr="008443AF" w:rsidRDefault="00DC254F" w:rsidP="006F1CE6">
            <w:r w:rsidRPr="008443AF">
              <w:rPr>
                <w:rFonts w:ascii="Times New Roman" w:hAnsi="Times New Roman"/>
                <w:sz w:val="24"/>
                <w:szCs w:val="24"/>
              </w:rPr>
              <w:t>Обучающиеся 2</w:t>
            </w:r>
            <w:r>
              <w:rPr>
                <w:rFonts w:ascii="Times New Roman" w:hAnsi="Times New Roman"/>
                <w:sz w:val="24"/>
                <w:szCs w:val="24"/>
              </w:rPr>
              <w:t>-9 кл</w:t>
            </w:r>
          </w:p>
        </w:tc>
        <w:tc>
          <w:tcPr>
            <w:tcW w:w="1724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Пименова В.В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2" w:type="dxa"/>
          </w:tcPr>
          <w:p w:rsidR="00DC254F" w:rsidRPr="00A67D86" w:rsidRDefault="00DC254F">
            <w:pPr>
              <w:rPr>
                <w:rFonts w:ascii="Times New Roman" w:hAnsi="Times New Roman"/>
                <w:sz w:val="24"/>
                <w:szCs w:val="24"/>
              </w:rPr>
            </w:pPr>
            <w:r w:rsidRPr="00A67D86">
              <w:rPr>
                <w:rFonts w:ascii="Times New Roman" w:hAnsi="Times New Roman"/>
                <w:sz w:val="24"/>
                <w:szCs w:val="24"/>
              </w:rPr>
              <w:t>Уроки профориентационной направленности в рамках учебного предмета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Биология, Химия</w:t>
            </w:r>
          </w:p>
        </w:tc>
        <w:tc>
          <w:tcPr>
            <w:tcW w:w="2126" w:type="dxa"/>
            <w:gridSpan w:val="2"/>
          </w:tcPr>
          <w:p w:rsidR="00DC254F" w:rsidRPr="008443AF" w:rsidRDefault="00DC254F" w:rsidP="006F1CE6">
            <w:r w:rsidRPr="008443AF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>
              <w:rPr>
                <w:rFonts w:ascii="Times New Roman" w:hAnsi="Times New Roman"/>
                <w:sz w:val="24"/>
                <w:szCs w:val="24"/>
              </w:rPr>
              <w:t>5-9 кл</w:t>
            </w:r>
          </w:p>
        </w:tc>
        <w:tc>
          <w:tcPr>
            <w:tcW w:w="1724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2" w:type="dxa"/>
          </w:tcPr>
          <w:p w:rsidR="00DC254F" w:rsidRPr="00A67D86" w:rsidRDefault="00DC254F">
            <w:pPr>
              <w:rPr>
                <w:rFonts w:ascii="Times New Roman" w:hAnsi="Times New Roman"/>
                <w:sz w:val="24"/>
                <w:szCs w:val="24"/>
              </w:rPr>
            </w:pPr>
            <w:r w:rsidRPr="00A67D86">
              <w:rPr>
                <w:rFonts w:ascii="Times New Roman" w:hAnsi="Times New Roman"/>
                <w:sz w:val="24"/>
                <w:szCs w:val="24"/>
              </w:rPr>
              <w:t>Уроки профориентационной направленности в рамках учебного предмета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Математика, физика</w:t>
            </w:r>
          </w:p>
        </w:tc>
        <w:tc>
          <w:tcPr>
            <w:tcW w:w="2126" w:type="dxa"/>
            <w:gridSpan w:val="2"/>
          </w:tcPr>
          <w:p w:rsidR="00DC254F" w:rsidRPr="008443AF" w:rsidRDefault="00DC254F" w:rsidP="006F1CE6">
            <w:r w:rsidRPr="008443AF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>
              <w:rPr>
                <w:rFonts w:ascii="Times New Roman" w:hAnsi="Times New Roman"/>
                <w:sz w:val="24"/>
                <w:szCs w:val="24"/>
              </w:rPr>
              <w:t>2-9 кл</w:t>
            </w:r>
          </w:p>
        </w:tc>
        <w:tc>
          <w:tcPr>
            <w:tcW w:w="1724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Дуда Н.А.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Матюшенко М.Г.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2" w:type="dxa"/>
          </w:tcPr>
          <w:p w:rsidR="00DC254F" w:rsidRPr="00A67D86" w:rsidRDefault="00DC254F">
            <w:pPr>
              <w:rPr>
                <w:rFonts w:ascii="Times New Roman" w:hAnsi="Times New Roman"/>
                <w:sz w:val="24"/>
                <w:szCs w:val="24"/>
              </w:rPr>
            </w:pPr>
            <w:r w:rsidRPr="00A67D86">
              <w:rPr>
                <w:rFonts w:ascii="Times New Roman" w:hAnsi="Times New Roman"/>
                <w:sz w:val="24"/>
                <w:szCs w:val="24"/>
              </w:rPr>
              <w:t>Уроки профориентационной направленности в рамках учебного предмета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история, обществознание</w:t>
            </w:r>
          </w:p>
        </w:tc>
        <w:tc>
          <w:tcPr>
            <w:tcW w:w="2126" w:type="dxa"/>
            <w:gridSpan w:val="2"/>
          </w:tcPr>
          <w:p w:rsidR="00DC254F" w:rsidRPr="008443AF" w:rsidRDefault="00DC254F" w:rsidP="006F1CE6">
            <w:r w:rsidRPr="008443AF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  <w:r>
              <w:rPr>
                <w:rFonts w:ascii="Times New Roman" w:hAnsi="Times New Roman"/>
                <w:sz w:val="24"/>
                <w:szCs w:val="24"/>
              </w:rPr>
              <w:t>5-9 кл</w:t>
            </w:r>
          </w:p>
        </w:tc>
        <w:tc>
          <w:tcPr>
            <w:tcW w:w="1724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Белоглазова П.Д.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82" w:type="dxa"/>
          </w:tcPr>
          <w:p w:rsidR="00DC254F" w:rsidRPr="00A67D86" w:rsidRDefault="00DC254F">
            <w:pPr>
              <w:rPr>
                <w:rFonts w:ascii="Times New Roman" w:hAnsi="Times New Roman"/>
                <w:sz w:val="24"/>
                <w:szCs w:val="24"/>
              </w:rPr>
            </w:pPr>
            <w:r w:rsidRPr="00A67D86">
              <w:rPr>
                <w:rFonts w:ascii="Times New Roman" w:hAnsi="Times New Roman"/>
                <w:sz w:val="24"/>
                <w:szCs w:val="24"/>
              </w:rPr>
              <w:t>Уроки профориентационной направленности в рамках учебного предмета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русский яз, литература</w:t>
            </w:r>
          </w:p>
        </w:tc>
        <w:tc>
          <w:tcPr>
            <w:tcW w:w="2126" w:type="dxa"/>
            <w:gridSpan w:val="2"/>
          </w:tcPr>
          <w:p w:rsidR="00DC254F" w:rsidRPr="008443AF" w:rsidRDefault="00DC254F" w:rsidP="006F1CE6">
            <w:r w:rsidRPr="008443AF">
              <w:rPr>
                <w:rFonts w:ascii="Times New Roman" w:hAnsi="Times New Roman"/>
                <w:sz w:val="24"/>
                <w:szCs w:val="24"/>
              </w:rPr>
              <w:t>Обучающиеся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9 кл</w:t>
            </w:r>
          </w:p>
        </w:tc>
        <w:tc>
          <w:tcPr>
            <w:tcW w:w="1724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Матюшенко М.Г. Волкова Н.И.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Белоглазова П.Д.</w:t>
            </w:r>
          </w:p>
        </w:tc>
      </w:tr>
      <w:tr w:rsidR="00DC254F" w:rsidRPr="0081762D" w:rsidTr="00BD254B">
        <w:tc>
          <w:tcPr>
            <w:tcW w:w="14958" w:type="dxa"/>
            <w:gridSpan w:val="6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b/>
                <w:sz w:val="24"/>
                <w:szCs w:val="24"/>
              </w:rPr>
              <w:t>3. Внеурочная деятельность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(34 часа)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7882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  <w:lang w:eastAsia="ru-RU"/>
              </w:rPr>
              <w:t>Курс занятий «Россия — мои горизонты»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6-9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724" w:type="dxa"/>
          </w:tcPr>
          <w:p w:rsidR="00DC254F" w:rsidRDefault="00DC254F">
            <w:r w:rsidRPr="00820FBE">
              <w:rPr>
                <w:rFonts w:ascii="Times New Roman" w:hAnsi="Times New Roman"/>
                <w:sz w:val="24"/>
                <w:szCs w:val="24"/>
              </w:rPr>
              <w:t>Каждый четверг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7882" w:type="dxa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76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 занятий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«Знакомство с миром профессий»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2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4" w:type="dxa"/>
          </w:tcPr>
          <w:p w:rsidR="00DC254F" w:rsidRDefault="00DC254F">
            <w:r w:rsidRPr="00820FBE">
              <w:rPr>
                <w:rFonts w:ascii="Times New Roman" w:hAnsi="Times New Roman"/>
                <w:sz w:val="24"/>
                <w:szCs w:val="24"/>
              </w:rPr>
              <w:t>Каждый четверг</w:t>
            </w:r>
          </w:p>
        </w:tc>
        <w:tc>
          <w:tcPr>
            <w:tcW w:w="2530" w:type="dxa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М.Г.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Пименова В.В.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882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1762D">
              <w:rPr>
                <w:rFonts w:ascii="Times New Roman" w:hAnsi="Times New Roman"/>
                <w:sz w:val="24"/>
                <w:szCs w:val="24"/>
                <w:lang w:eastAsia="ru-RU"/>
              </w:rPr>
              <w:t>«Тропинка в профессию»</w:t>
            </w:r>
          </w:p>
        </w:tc>
        <w:tc>
          <w:tcPr>
            <w:tcW w:w="2126" w:type="dxa"/>
            <w:gridSpan w:val="2"/>
          </w:tcPr>
          <w:p w:rsidR="00DC254F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5 класс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724" w:type="dxa"/>
          </w:tcPr>
          <w:p w:rsidR="00DC254F" w:rsidRDefault="00DC254F">
            <w:r w:rsidRPr="00820FBE">
              <w:rPr>
                <w:rFonts w:ascii="Times New Roman" w:hAnsi="Times New Roman"/>
                <w:sz w:val="24"/>
                <w:szCs w:val="24"/>
              </w:rPr>
              <w:t>Каждый четверг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7034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  <w:r w:rsidRPr="00B520E6">
              <w:t>Проведение цикла открытых Онлайн-уроков «ПроеКТОриЯ», «Урок цифры», направленных на раннюю профориентацию</w:t>
            </w:r>
          </w:p>
          <w:p w:rsidR="00DC254F" w:rsidRPr="00B520E6" w:rsidRDefault="00DC254F" w:rsidP="00BD254B">
            <w:pPr>
              <w:pStyle w:val="TableParagraph"/>
              <w:spacing w:before="0" w:beforeAutospacing="0" w:after="0" w:afterAutospacing="0"/>
              <w:jc w:val="both"/>
            </w:pP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2-9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Участие в федеральном проекте ранней профессио</w:t>
            </w:r>
            <w:r>
              <w:rPr>
                <w:color w:val="auto"/>
              </w:rPr>
              <w:t>нальной ориентации учащихся 6-9</w:t>
            </w:r>
            <w:r w:rsidRPr="00B520E6">
              <w:rPr>
                <w:color w:val="auto"/>
              </w:rPr>
              <w:t xml:space="preserve"> классов общеобразовательных организаций </w:t>
            </w:r>
            <w:r w:rsidRPr="00B520E6">
              <w:rPr>
                <w:b/>
                <w:color w:val="auto"/>
              </w:rPr>
              <w:t>«Билет в будущее»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 - навигатор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62" w:type="dxa"/>
            <w:gridSpan w:val="5"/>
          </w:tcPr>
          <w:p w:rsidR="00DC254F" w:rsidRPr="0081762D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4. Воспитательная работа (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12 час)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 xml:space="preserve">Организация и проведение предметных олимпиад, конкурсов, состязаний различного уровня. </w:t>
            </w:r>
          </w:p>
          <w:p w:rsidR="00DC254F" w:rsidRPr="0081762D" w:rsidRDefault="00DC254F" w:rsidP="00BD254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 xml:space="preserve">Виртуальные пробы и/или виртуальная выставка «Лаборатория будущего» на базе платформы проекта «Билет в будущее» </w:t>
            </w:r>
            <w:r w:rsidRPr="00B520E6">
              <w:rPr>
                <w:i/>
                <w:color w:val="auto"/>
              </w:rPr>
              <w:t>если нет возможности для посещения очных мероприятий.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           6-9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классов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 xml:space="preserve">Участие в экскурсиях по предприятиям и образовательным организациям села, города, района </w:t>
            </w: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Обучающиеся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2-9 кл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Организация и проведение встреч с представителями различных профессий.</w:t>
            </w:r>
            <w:r w:rsidRPr="00B520E6">
              <w:rPr>
                <w:color w:val="auto"/>
              </w:rPr>
              <w:tab/>
            </w:r>
            <w:r w:rsidRPr="00B520E6">
              <w:rPr>
                <w:color w:val="auto"/>
              </w:rPr>
              <w:tab/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 xml:space="preserve">Обучающиеся 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Педагог-организатор,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7882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Обеспечение участия обучающихся  в днях открытых дверей учреждений среднего профессионального и высшего образования, встречи с представителями СПО.</w:t>
            </w:r>
          </w:p>
        </w:tc>
        <w:tc>
          <w:tcPr>
            <w:tcW w:w="2126" w:type="dxa"/>
            <w:gridSpan w:val="2"/>
            <w:vAlign w:val="center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9 класса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 течение года</w:t>
            </w:r>
          </w:p>
        </w:tc>
        <w:tc>
          <w:tcPr>
            <w:tcW w:w="2530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7882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Вовлечение обучающихся в общественно-полезную деятельность в соответствии с  познавательными и профессиональными интересами: обеспечение участия в проектно-исследовательской деятельности (конкурсах, выставках, фестивалях)</w:t>
            </w:r>
          </w:p>
        </w:tc>
        <w:tc>
          <w:tcPr>
            <w:tcW w:w="2126" w:type="dxa"/>
            <w:gridSpan w:val="2"/>
            <w:vAlign w:val="center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2-9</w:t>
            </w:r>
            <w:r w:rsidRPr="00B520E6">
              <w:rPr>
                <w:color w:val="auto"/>
              </w:rPr>
              <w:t xml:space="preserve"> классов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 течение года</w:t>
            </w:r>
          </w:p>
        </w:tc>
        <w:tc>
          <w:tcPr>
            <w:tcW w:w="2530" w:type="dxa"/>
            <w:vAlign w:val="center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Педагог-организатор,</w:t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4.7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 xml:space="preserve">Индивидуальное консультирование педагогов по вопросам индивидуальных и возрастных особенностей обучающихся </w:t>
            </w:r>
          </w:p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126" w:type="dxa"/>
            <w:gridSpan w:val="2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 психолог</w:t>
            </w:r>
          </w:p>
          <w:p w:rsidR="00DC254F" w:rsidRPr="0081762D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Антиповской СШ</w:t>
            </w:r>
          </w:p>
          <w:p w:rsidR="00DC254F" w:rsidRPr="0081762D" w:rsidRDefault="00DC254F" w:rsidP="00D047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4.8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 xml:space="preserve">Индивидуальное консультирование обучающихся по вопросам индивидуальных и возрастных особенностей обучающихся </w:t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2126" w:type="dxa"/>
            <w:gridSpan w:val="2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класса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 психолог</w:t>
            </w:r>
          </w:p>
          <w:p w:rsidR="00DC254F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Антиповской СШ</w:t>
            </w:r>
          </w:p>
          <w:p w:rsidR="00DC254F" w:rsidRPr="0081762D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  <w:p w:rsidR="00DC254F" w:rsidRPr="0081762D" w:rsidRDefault="00DC254F" w:rsidP="00BD25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4.9</w:t>
            </w:r>
          </w:p>
        </w:tc>
        <w:tc>
          <w:tcPr>
            <w:tcW w:w="7882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Организация  и консультаций и по профориентации с целью выявления профнаправленности</w:t>
            </w:r>
          </w:p>
        </w:tc>
        <w:tc>
          <w:tcPr>
            <w:tcW w:w="2126" w:type="dxa"/>
            <w:gridSpan w:val="2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 6,7,9</w:t>
            </w:r>
            <w:r w:rsidRPr="00B520E6">
              <w:rPr>
                <w:color w:val="auto"/>
              </w:rPr>
              <w:t xml:space="preserve"> классов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 течение года</w:t>
            </w:r>
          </w:p>
        </w:tc>
        <w:tc>
          <w:tcPr>
            <w:tcW w:w="2530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Проведение профориентационной недели</w:t>
            </w:r>
          </w:p>
        </w:tc>
        <w:tc>
          <w:tcPr>
            <w:tcW w:w="2126" w:type="dxa"/>
            <w:gridSpan w:val="2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2-9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724" w:type="dxa"/>
          </w:tcPr>
          <w:p w:rsidR="00DC254F" w:rsidRPr="0081762D" w:rsidRDefault="00DC254F" w:rsidP="00B87F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Апрель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 2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 xml:space="preserve"> -9 классов 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4.11</w:t>
            </w:r>
          </w:p>
        </w:tc>
        <w:tc>
          <w:tcPr>
            <w:tcW w:w="7882" w:type="dxa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Шаг в профессию»</w:t>
            </w:r>
          </w:p>
        </w:tc>
        <w:tc>
          <w:tcPr>
            <w:tcW w:w="2126" w:type="dxa"/>
            <w:gridSpan w:val="2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DF4D91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9 </w:t>
            </w:r>
            <w:r w:rsidRPr="00B520E6">
              <w:rPr>
                <w:color w:val="auto"/>
              </w:rPr>
              <w:t>класс</w:t>
            </w:r>
            <w:r>
              <w:rPr>
                <w:color w:val="auto"/>
              </w:rPr>
              <w:t>а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По графику области</w:t>
            </w:r>
          </w:p>
        </w:tc>
        <w:tc>
          <w:tcPr>
            <w:tcW w:w="2530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14958" w:type="dxa"/>
            <w:gridSpan w:val="6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62D">
              <w:rPr>
                <w:rFonts w:ascii="Times New Roman" w:hAnsi="Times New Roman"/>
                <w:b/>
                <w:sz w:val="24"/>
                <w:szCs w:val="24"/>
              </w:rPr>
              <w:t>5. Дополнительное образование (3 час)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8024" w:type="dxa"/>
            <w:gridSpan w:val="2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Выбор и посещение занятий в рамках дополнительного образования с учетом склонностей и образовательных потребностей</w:t>
            </w:r>
          </w:p>
        </w:tc>
        <w:tc>
          <w:tcPr>
            <w:tcW w:w="1984" w:type="dxa"/>
            <w:vAlign w:val="center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B520E6">
              <w:rPr>
                <w:color w:val="auto"/>
              </w:rPr>
              <w:t>-9 классов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 течение года</w:t>
            </w:r>
          </w:p>
        </w:tc>
        <w:tc>
          <w:tcPr>
            <w:tcW w:w="2530" w:type="dxa"/>
            <w:vAlign w:val="center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Педагог-организатор,</w:t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024" w:type="dxa"/>
            <w:gridSpan w:val="2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Мероприятия по развитию естественнонаучной направленности на занятиях допобразования</w:t>
            </w:r>
          </w:p>
        </w:tc>
        <w:tc>
          <w:tcPr>
            <w:tcW w:w="1984" w:type="dxa"/>
            <w:vAlign w:val="center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B520E6">
              <w:rPr>
                <w:color w:val="auto"/>
              </w:rPr>
              <w:t>-9 классов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 течение года</w:t>
            </w:r>
          </w:p>
        </w:tc>
        <w:tc>
          <w:tcPr>
            <w:tcW w:w="2530" w:type="dxa"/>
            <w:vAlign w:val="center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Педагог-организатор,</w:t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8024" w:type="dxa"/>
            <w:gridSpan w:val="2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Мероприятия по развитию туристко-краеведческой направленности</w:t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984" w:type="dxa"/>
            <w:vAlign w:val="center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B520E6">
              <w:rPr>
                <w:color w:val="auto"/>
              </w:rPr>
              <w:t>-9 классов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 течение года</w:t>
            </w:r>
          </w:p>
        </w:tc>
        <w:tc>
          <w:tcPr>
            <w:tcW w:w="2530" w:type="dxa"/>
            <w:vAlign w:val="center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Педагог-организатор,</w:t>
            </w:r>
          </w:p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классные руководители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8024" w:type="dxa"/>
            <w:gridSpan w:val="2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>
              <w:t xml:space="preserve">Занятия </w:t>
            </w:r>
            <w:r w:rsidRPr="00A67D86">
              <w:t xml:space="preserve"> профориентационной направленности </w:t>
            </w:r>
          </w:p>
        </w:tc>
        <w:tc>
          <w:tcPr>
            <w:tcW w:w="1984" w:type="dxa"/>
            <w:vAlign w:val="center"/>
          </w:tcPr>
          <w:p w:rsidR="00DC254F" w:rsidRPr="00B520E6" w:rsidRDefault="00DC254F" w:rsidP="00B87F13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Обучающиеся</w:t>
            </w:r>
          </w:p>
          <w:p w:rsidR="00DC254F" w:rsidRPr="00B520E6" w:rsidRDefault="00DC254F" w:rsidP="00B87F13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  <w:r w:rsidRPr="00B520E6">
              <w:rPr>
                <w:color w:val="auto"/>
              </w:rPr>
              <w:t>-9 классов</w:t>
            </w:r>
          </w:p>
        </w:tc>
        <w:tc>
          <w:tcPr>
            <w:tcW w:w="1724" w:type="dxa"/>
            <w:vAlign w:val="center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 течение года</w:t>
            </w:r>
          </w:p>
        </w:tc>
        <w:tc>
          <w:tcPr>
            <w:tcW w:w="2530" w:type="dxa"/>
            <w:vAlign w:val="center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 допобразования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62" w:type="dxa"/>
            <w:gridSpan w:val="5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762D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(2 час)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8024" w:type="dxa"/>
            <w:gridSpan w:val="2"/>
          </w:tcPr>
          <w:p w:rsidR="00DC254F" w:rsidRPr="00B520E6" w:rsidRDefault="00DC254F" w:rsidP="00BD254B">
            <w:pPr>
              <w:pStyle w:val="Default"/>
              <w:jc w:val="both"/>
              <w:rPr>
                <w:color w:val="auto"/>
              </w:rPr>
            </w:pPr>
            <w:r w:rsidRPr="00B520E6">
              <w:rPr>
                <w:color w:val="auto"/>
              </w:rPr>
              <w:t>Всероссийское родительское собрание</w:t>
            </w:r>
            <w:r w:rsidRPr="00B520E6">
              <w:rPr>
                <w:rFonts w:ascii="MS Mincho" w:eastAsia="MS Mincho" w:hAnsi="MS Mincho" w:cs="MS Mincho" w:hint="eastAsia"/>
                <w:color w:val="auto"/>
              </w:rPr>
              <w:t> </w:t>
            </w:r>
            <w:r w:rsidRPr="00B520E6">
              <w:rPr>
                <w:color w:val="auto"/>
              </w:rPr>
              <w:t xml:space="preserve"> в онлайн формате</w:t>
            </w:r>
            <w:r>
              <w:rPr>
                <w:color w:val="auto"/>
              </w:rPr>
              <w:t xml:space="preserve"> и очно</w:t>
            </w:r>
            <w:r w:rsidRPr="00B520E6">
              <w:rPr>
                <w:color w:val="auto"/>
              </w:rPr>
              <w:t>.</w:t>
            </w:r>
          </w:p>
        </w:tc>
        <w:tc>
          <w:tcPr>
            <w:tcW w:w="198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Родители, классные руководители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сентябрь/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81762D">
              <w:rPr>
                <w:rFonts w:ascii="Times New Roman" w:hAnsi="Times New Roman"/>
                <w:sz w:val="24"/>
                <w:szCs w:val="24"/>
              </w:rPr>
              <w:t>ноябрь, февраль/март.</w:t>
            </w:r>
          </w:p>
        </w:tc>
        <w:tc>
          <w:tcPr>
            <w:tcW w:w="2530" w:type="dxa"/>
          </w:tcPr>
          <w:p w:rsidR="00DC254F" w:rsidRPr="0081762D" w:rsidRDefault="00DC254F" w:rsidP="00D047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  <w:tr w:rsidR="00DC254F" w:rsidRPr="0081762D" w:rsidTr="00BD254B">
        <w:tc>
          <w:tcPr>
            <w:tcW w:w="696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8024" w:type="dxa"/>
            <w:gridSpan w:val="2"/>
          </w:tcPr>
          <w:p w:rsidR="00DC254F" w:rsidRPr="00B520E6" w:rsidRDefault="00DC254F" w:rsidP="00BD254B">
            <w:pPr>
              <w:pStyle w:val="Default"/>
              <w:jc w:val="center"/>
              <w:rPr>
                <w:color w:val="auto"/>
              </w:rPr>
            </w:pPr>
            <w:r w:rsidRPr="00B520E6">
              <w:rPr>
                <w:color w:val="auto"/>
              </w:rPr>
              <w:t>Организация и проведение родительских собраний по вопросам профориентации</w:t>
            </w:r>
          </w:p>
        </w:tc>
        <w:tc>
          <w:tcPr>
            <w:tcW w:w="198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Родители, классные руководители</w:t>
            </w:r>
          </w:p>
        </w:tc>
        <w:tc>
          <w:tcPr>
            <w:tcW w:w="1724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30" w:type="dxa"/>
          </w:tcPr>
          <w:p w:rsidR="00DC254F" w:rsidRPr="0081762D" w:rsidRDefault="00DC254F" w:rsidP="00BD2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762D">
              <w:rPr>
                <w:rFonts w:ascii="Times New Roman" w:hAnsi="Times New Roman"/>
                <w:sz w:val="24"/>
                <w:szCs w:val="24"/>
              </w:rPr>
              <w:t>Матюшенко Г.С.</w:t>
            </w:r>
          </w:p>
        </w:tc>
      </w:tr>
    </w:tbl>
    <w:p w:rsidR="00DC254F" w:rsidRPr="00B520E6" w:rsidRDefault="00DC254F" w:rsidP="00D228CA">
      <w:pPr>
        <w:rPr>
          <w:rFonts w:ascii="Times New Roman" w:hAnsi="Times New Roman"/>
          <w:sz w:val="24"/>
          <w:szCs w:val="24"/>
        </w:rPr>
      </w:pPr>
    </w:p>
    <w:p w:rsidR="00DC254F" w:rsidRPr="00B520E6" w:rsidRDefault="00DC254F">
      <w:pPr>
        <w:rPr>
          <w:rFonts w:ascii="Times New Roman" w:hAnsi="Times New Roman"/>
          <w:b/>
          <w:sz w:val="24"/>
          <w:szCs w:val="24"/>
        </w:rPr>
      </w:pPr>
    </w:p>
    <w:sectPr w:rsidR="00DC254F" w:rsidRPr="00B520E6" w:rsidSect="001F2A09">
      <w:pgSz w:w="16838" w:h="11906" w:orient="landscape"/>
      <w:pgMar w:top="426" w:right="1134" w:bottom="850" w:left="7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0354"/>
    <w:rsid w:val="00056C7F"/>
    <w:rsid w:val="00061F60"/>
    <w:rsid w:val="000A2879"/>
    <w:rsid w:val="001943AF"/>
    <w:rsid w:val="001B39C7"/>
    <w:rsid w:val="001C6B68"/>
    <w:rsid w:val="001F2A09"/>
    <w:rsid w:val="00215FEA"/>
    <w:rsid w:val="002B2B65"/>
    <w:rsid w:val="003F5BDB"/>
    <w:rsid w:val="005527F6"/>
    <w:rsid w:val="005F4A52"/>
    <w:rsid w:val="0065666A"/>
    <w:rsid w:val="00670C10"/>
    <w:rsid w:val="006A3E52"/>
    <w:rsid w:val="006F07F5"/>
    <w:rsid w:val="006F1CE6"/>
    <w:rsid w:val="00703487"/>
    <w:rsid w:val="00712C1D"/>
    <w:rsid w:val="007E4A30"/>
    <w:rsid w:val="007F6B6A"/>
    <w:rsid w:val="0081762D"/>
    <w:rsid w:val="00820FBE"/>
    <w:rsid w:val="00841757"/>
    <w:rsid w:val="008443AF"/>
    <w:rsid w:val="008D794F"/>
    <w:rsid w:val="009477DE"/>
    <w:rsid w:val="00990354"/>
    <w:rsid w:val="00A207AF"/>
    <w:rsid w:val="00A67D86"/>
    <w:rsid w:val="00B10912"/>
    <w:rsid w:val="00B520E6"/>
    <w:rsid w:val="00B87F13"/>
    <w:rsid w:val="00BD254B"/>
    <w:rsid w:val="00D04772"/>
    <w:rsid w:val="00D228CA"/>
    <w:rsid w:val="00D436E6"/>
    <w:rsid w:val="00D64B88"/>
    <w:rsid w:val="00D81BB1"/>
    <w:rsid w:val="00DC254F"/>
    <w:rsid w:val="00DF4D91"/>
    <w:rsid w:val="00F4296B"/>
    <w:rsid w:val="00F43612"/>
    <w:rsid w:val="00FB136A"/>
    <w:rsid w:val="00FC0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5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99"/>
    <w:rsid w:val="00D228CA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D228C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520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20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155</TotalTime>
  <Pages>6</Pages>
  <Words>1289</Words>
  <Characters>7349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GTR</dc:creator>
  <cp:keywords/>
  <dc:description/>
  <cp:lastModifiedBy>1</cp:lastModifiedBy>
  <cp:revision>9</cp:revision>
  <cp:lastPrinted>2024-09-17T06:03:00Z</cp:lastPrinted>
  <dcterms:created xsi:type="dcterms:W3CDTF">2024-09-17T05:59:00Z</dcterms:created>
  <dcterms:modified xsi:type="dcterms:W3CDTF">2026-09-21T19:03:00Z</dcterms:modified>
</cp:coreProperties>
</file>