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E7FC3" w14:textId="2E6E06E0" w:rsidR="00175058" w:rsidRPr="00175058" w:rsidRDefault="00175058" w:rsidP="0017505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75058">
        <w:rPr>
          <w:rFonts w:ascii="Arial" w:hAnsi="Arial" w:cs="Arial"/>
          <w:b/>
          <w:bCs/>
          <w:color w:val="000000"/>
          <w:shd w:val="clear" w:color="auto" w:fill="FFFFFF"/>
        </w:rPr>
        <w:t>В каком возрасте ребенку лучше определиться с будущим призванием</w:t>
      </w:r>
      <w:r w:rsidR="00E049EC">
        <w:rPr>
          <w:rFonts w:ascii="Arial" w:hAnsi="Arial" w:cs="Arial"/>
          <w:b/>
          <w:bCs/>
          <w:color w:val="000000"/>
          <w:shd w:val="clear" w:color="auto" w:fill="FFFFFF"/>
        </w:rPr>
        <w:t>?</w:t>
      </w:r>
    </w:p>
    <w:p w14:paraId="2F999D4C" w14:textId="77777777" w:rsidR="00175058" w:rsidRDefault="00175058" w:rsidP="00175058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14:paraId="571B0E23" w14:textId="2D584D48" w:rsidR="00175058" w:rsidRPr="002146C8" w:rsidRDefault="00175058" w:rsidP="00175058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75058">
        <w:rPr>
          <w:rFonts w:ascii="Arial" w:hAnsi="Arial" w:cs="Arial"/>
        </w:rPr>
        <w:t>Определение будущего призвания – это непростой вопрос, волнующий многих родителей.  Желание помочь своему чаду выбрать правильн</w:t>
      </w:r>
      <w:bookmarkStart w:id="0" w:name="_GoBack"/>
      <w:bookmarkEnd w:id="0"/>
      <w:r w:rsidRPr="00175058">
        <w:rPr>
          <w:rFonts w:ascii="Arial" w:hAnsi="Arial" w:cs="Arial"/>
        </w:rPr>
        <w:t xml:space="preserve">ый путь, обеспечить ему счастливое и успешное будущее – естественно и понятно. Однако давление на ребенка с целью заставить его определиться с профессией в раннем возрасте может привести к совершенно противоположному результату. Не существует волшебной формулы или определенного возраста, когда «вдруг всё станет ясно». Выбор профессии – это процесс, растянутый во времени, требующий самопознания, изучения мира и, что </w:t>
      </w:r>
      <w:r w:rsidRPr="002146C8">
        <w:rPr>
          <w:rFonts w:ascii="Arial" w:hAnsi="Arial" w:cs="Arial"/>
          <w:color w:val="000000" w:themeColor="text1"/>
        </w:rPr>
        <w:t>немаловажно, поддержки близких.</w:t>
      </w:r>
    </w:p>
    <w:p w14:paraId="13C2057C" w14:textId="77777777" w:rsidR="002146C8" w:rsidRDefault="00175058" w:rsidP="002146C8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175058">
        <w:rPr>
          <w:rFonts w:ascii="Arial" w:hAnsi="Arial" w:cs="Arial"/>
        </w:rPr>
        <w:t xml:space="preserve">Этот путь начинается задолго до окончания школы. Исследования показывают, что зачатки интересов и склонностей начинают проявляться уже в раннем возрасте, примерно с 5-7 лет. В этот период дети активно познают мир, пробуют себя в разных видах деятельности: рисуют, лепят, строят, играют в ролевые игры, проявляют интерес к технике, природе, общению с людьми. </w:t>
      </w:r>
    </w:p>
    <w:p w14:paraId="2BD549E3" w14:textId="77777777" w:rsidR="002146C8" w:rsidRDefault="00175058" w:rsidP="002146C8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75058">
        <w:rPr>
          <w:rFonts w:ascii="Arial" w:hAnsi="Arial" w:cs="Arial"/>
        </w:rPr>
        <w:t xml:space="preserve">В возрасте 7-12 лет </w:t>
      </w:r>
      <w:r>
        <w:rPr>
          <w:rFonts w:ascii="Arial" w:hAnsi="Arial" w:cs="Arial"/>
        </w:rPr>
        <w:t>и</w:t>
      </w:r>
      <w:r w:rsidRPr="00175058">
        <w:rPr>
          <w:rFonts w:ascii="Arial" w:hAnsi="Arial" w:cs="Arial"/>
        </w:rPr>
        <w:t>нтересы ребенка становятся более осознанными и конкретными. Он начинает понимать, что ему нравится, а что – нет.  В этот период важно стимулировать его развитие в направлении, которое его увлекает. Это могут быть кружки, секции, дополнительные занятия, помощь родителям в домашних делах, участие в общественной жизни. Главное – предоставить ребенку возможность для самореализации и получения нового опыта. Родительская поддержка в этот период заключается не только в финансовой помощи, но и в эмоциональном одобрении, в понимании и уважении к интересам ребенка.</w:t>
      </w:r>
    </w:p>
    <w:p w14:paraId="24105D79" w14:textId="77777777" w:rsidR="002146C8" w:rsidRDefault="00175058" w:rsidP="002146C8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75058">
        <w:rPr>
          <w:rFonts w:ascii="Arial" w:hAnsi="Arial" w:cs="Arial"/>
        </w:rPr>
        <w:t>Подростковый период (13-17 лет) – это время активного поиска своего места в мире. Ребенок начинает более серьезно задумываться о будущем, о выборе профессии.</w:t>
      </w:r>
      <w:r>
        <w:rPr>
          <w:rFonts w:ascii="Arial" w:hAnsi="Arial" w:cs="Arial"/>
        </w:rPr>
        <w:t xml:space="preserve"> </w:t>
      </w:r>
      <w:r w:rsidRPr="00175058">
        <w:rPr>
          <w:rFonts w:ascii="Arial" w:hAnsi="Arial" w:cs="Arial"/>
        </w:rPr>
        <w:t>В этот период важно помочь ему ориентироваться в мире профессий,</w:t>
      </w:r>
      <w:r>
        <w:rPr>
          <w:rFonts w:ascii="Arial" w:hAnsi="Arial" w:cs="Arial"/>
        </w:rPr>
        <w:t xml:space="preserve"> </w:t>
      </w:r>
      <w:r w:rsidRPr="00175058">
        <w:rPr>
          <w:rFonts w:ascii="Arial" w:hAnsi="Arial" w:cs="Arial"/>
        </w:rPr>
        <w:t>рассказать о разных специальностях, их преимуществах и недостатках. Посещение профориентационных мероприятий,</w:t>
      </w:r>
      <w:r>
        <w:rPr>
          <w:rFonts w:ascii="Arial" w:hAnsi="Arial" w:cs="Arial"/>
        </w:rPr>
        <w:t xml:space="preserve"> </w:t>
      </w:r>
      <w:r w:rsidRPr="00175058">
        <w:rPr>
          <w:rFonts w:ascii="Arial" w:hAnsi="Arial" w:cs="Arial"/>
        </w:rPr>
        <w:t>беседы с представителями разных профессий, прохождение профессиональных тестов – все это</w:t>
      </w:r>
      <w:r>
        <w:rPr>
          <w:rFonts w:ascii="Arial" w:hAnsi="Arial" w:cs="Arial"/>
        </w:rPr>
        <w:t xml:space="preserve"> </w:t>
      </w:r>
      <w:r w:rsidRPr="00175058">
        <w:rPr>
          <w:rFonts w:ascii="Arial" w:hAnsi="Arial" w:cs="Arial"/>
        </w:rPr>
        <w:t>может помочь ребенку сделать более осознанный выбор. Однако не стоит навязывать свой взгля</w:t>
      </w:r>
      <w:r>
        <w:rPr>
          <w:rFonts w:ascii="Arial" w:hAnsi="Arial" w:cs="Arial"/>
        </w:rPr>
        <w:t>д</w:t>
      </w:r>
      <w:r w:rsidRPr="00175058">
        <w:rPr>
          <w:rFonts w:ascii="Arial" w:hAnsi="Arial" w:cs="Arial"/>
        </w:rPr>
        <w:t xml:space="preserve"> на «идеальную» профессию. Цель – помочь ребенку самостоятельно прийти к решению, которое будет соответствовать его интересам, способностям и ценностям.</w:t>
      </w:r>
    </w:p>
    <w:p w14:paraId="0D34A983" w14:textId="77777777" w:rsidR="00E65C6C" w:rsidRDefault="00E65C6C" w:rsidP="00E65C6C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– </w:t>
      </w:r>
      <w:r w:rsidRPr="00175058">
        <w:rPr>
          <w:rFonts w:ascii="Arial" w:hAnsi="Arial" w:cs="Arial"/>
        </w:rPr>
        <w:t>Важно внимательно наблюдать за ребенком, поддерживать его инициативу, предоставлять ему возможности для экспериментирования и самовыражения. Не стоит навязывать свои представления о престижных профессиях или ожидания, связанные с «хорошей зарплатой». Ключ к успеху – помочь ребенку понять себя, свои сильные и слабые стороны, свои истинные интересы</w:t>
      </w:r>
      <w:r>
        <w:rPr>
          <w:rFonts w:ascii="Arial" w:hAnsi="Arial" w:cs="Arial"/>
        </w:rPr>
        <w:t>, советует психолог,</w:t>
      </w:r>
      <w:r w:rsidRPr="002146C8">
        <w:rPr>
          <w:rFonts w:ascii="Arial" w:hAnsi="Arial" w:cs="Arial"/>
        </w:rPr>
        <w:t xml:space="preserve"> директор </w:t>
      </w:r>
      <w:r w:rsidRPr="002146C8">
        <w:rPr>
          <w:rFonts w:ascii="Arial" w:hAnsi="Arial" w:cs="Arial"/>
          <w:color w:val="000000"/>
          <w:shd w:val="clear" w:color="auto" w:fill="FFFFFF"/>
        </w:rPr>
        <w:t>Центральной психолого-медико-педагогической комиссии Оренбургской области Анастасия Никитина.</w:t>
      </w:r>
      <w:r w:rsidRPr="002146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П</w:t>
      </w:r>
      <w:r w:rsidRPr="00175058">
        <w:rPr>
          <w:rFonts w:ascii="Arial" w:hAnsi="Arial" w:cs="Arial"/>
        </w:rPr>
        <w:t>омощь родителей в выборе профессии – это не диктат, а</w:t>
      </w:r>
      <w:r>
        <w:rPr>
          <w:rFonts w:ascii="Arial" w:hAnsi="Arial" w:cs="Arial"/>
        </w:rPr>
        <w:t xml:space="preserve"> </w:t>
      </w:r>
      <w:r w:rsidRPr="00175058">
        <w:rPr>
          <w:rFonts w:ascii="Arial" w:hAnsi="Arial" w:cs="Arial"/>
        </w:rPr>
        <w:t xml:space="preserve">поддержка и наставничество. Предоставляя ребенку возможности для самопознания, развития своих талантов и интересов, вы помогаете ему сделать осознанный выбор своего будущего пути. Не навязывайте свое мнение, слушайте своего ребенка, поддерживайте его и помогайте ему найти свой путь к успеху. Помните, что </w:t>
      </w:r>
      <w:r>
        <w:rPr>
          <w:rFonts w:ascii="Arial" w:hAnsi="Arial" w:cs="Arial"/>
        </w:rPr>
        <w:t>г</w:t>
      </w:r>
      <w:r w:rsidRPr="00175058">
        <w:rPr>
          <w:rFonts w:ascii="Arial" w:hAnsi="Arial" w:cs="Arial"/>
        </w:rPr>
        <w:t>лавное – не найти идеальную профессию сразу, а научиться самостоятельно принимать решения и адаптироваться к изменениям. А это навыки, которые пригодятся на всем жизненном пути.</w:t>
      </w:r>
    </w:p>
    <w:p w14:paraId="5B551C1D" w14:textId="0FA4A444" w:rsidR="00175058" w:rsidRPr="002146C8" w:rsidRDefault="00175058" w:rsidP="002146C8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75058">
        <w:rPr>
          <w:rFonts w:ascii="Arial" w:hAnsi="Arial" w:cs="Arial"/>
        </w:rPr>
        <w:t>Не стоит воспринимать выбор профессии как одноразовое событие. Современный мир динамичен, профессии меняются, появляются новые специальности. Поэтому важно воспитывать в ребенке гибкость, способность к адаптации и постоянному обучению</w:t>
      </w:r>
      <w:r w:rsidR="00E049EC">
        <w:rPr>
          <w:rFonts w:ascii="Arial" w:hAnsi="Arial" w:cs="Arial"/>
        </w:rPr>
        <w:t xml:space="preserve"> и саморазвитию,</w:t>
      </w:r>
      <w:r w:rsidRPr="00175058">
        <w:rPr>
          <w:rFonts w:ascii="Arial" w:hAnsi="Arial" w:cs="Arial"/>
        </w:rPr>
        <w:t xml:space="preserve"> у</w:t>
      </w:r>
      <w:r w:rsidR="00E049EC">
        <w:rPr>
          <w:rFonts w:ascii="Arial" w:hAnsi="Arial" w:cs="Arial"/>
        </w:rPr>
        <w:t>чить</w:t>
      </w:r>
      <w:r w:rsidRPr="00175058">
        <w:rPr>
          <w:rFonts w:ascii="Arial" w:hAnsi="Arial" w:cs="Arial"/>
        </w:rPr>
        <w:t xml:space="preserve"> работать в команде, критическ</w:t>
      </w:r>
      <w:r w:rsidR="00E049EC">
        <w:rPr>
          <w:rFonts w:ascii="Arial" w:hAnsi="Arial" w:cs="Arial"/>
        </w:rPr>
        <w:t xml:space="preserve">и </w:t>
      </w:r>
      <w:r w:rsidRPr="00175058">
        <w:rPr>
          <w:rFonts w:ascii="Arial" w:hAnsi="Arial" w:cs="Arial"/>
        </w:rPr>
        <w:t>мы</w:t>
      </w:r>
      <w:r w:rsidR="00E049EC">
        <w:rPr>
          <w:rFonts w:ascii="Arial" w:hAnsi="Arial" w:cs="Arial"/>
        </w:rPr>
        <w:t>слить.</w:t>
      </w:r>
    </w:p>
    <w:p w14:paraId="6B245ADA" w14:textId="457B836F" w:rsidR="00175058" w:rsidRPr="00E65C6C" w:rsidRDefault="00E65C6C" w:rsidP="00175058">
      <w:pPr>
        <w:spacing w:after="0" w:line="240" w:lineRule="auto"/>
        <w:ind w:firstLine="851"/>
        <w:jc w:val="both"/>
        <w:rPr>
          <w:rFonts w:ascii="Arial" w:hAnsi="Arial" w:cs="Arial"/>
          <w:iCs/>
        </w:rPr>
      </w:pPr>
      <w:r w:rsidRPr="00E65C6C">
        <w:rPr>
          <w:rFonts w:ascii="Arial" w:hAnsi="Arial" w:cs="Arial"/>
          <w:iCs/>
        </w:rPr>
        <w:t xml:space="preserve">Широкие возможности для самопознания, понимания своего предназначения, знакомства с миром профессий предоставляет проект </w:t>
      </w:r>
      <w:hyperlink r:id="rId4" w:history="1">
        <w:r w:rsidRPr="00E65C6C">
          <w:rPr>
            <w:rStyle w:val="a3"/>
            <w:rFonts w:ascii="Arial" w:hAnsi="Arial" w:cs="Arial"/>
            <w:iCs/>
          </w:rPr>
          <w:t>«Билет в будущее»</w:t>
        </w:r>
        <w:r w:rsidR="00E049EC">
          <w:rPr>
            <w:rStyle w:val="a3"/>
            <w:rFonts w:ascii="Arial" w:hAnsi="Arial" w:cs="Arial"/>
            <w:iCs/>
          </w:rPr>
          <w:t>.</w:t>
        </w:r>
      </w:hyperlink>
      <w:r w:rsidR="00E049EC">
        <w:rPr>
          <w:rFonts w:ascii="Arial" w:hAnsi="Arial" w:cs="Arial"/>
          <w:iCs/>
        </w:rPr>
        <w:t xml:space="preserve"> На его платформе</w:t>
      </w:r>
      <w:r w:rsidR="00E049EC" w:rsidRPr="00E65C6C">
        <w:rPr>
          <w:rFonts w:ascii="Arial" w:hAnsi="Arial" w:cs="Arial"/>
          <w:iCs/>
        </w:rPr>
        <w:t xml:space="preserve"> </w:t>
      </w:r>
      <w:r w:rsidRPr="00E65C6C">
        <w:rPr>
          <w:rFonts w:ascii="Arial" w:hAnsi="Arial" w:cs="Arial"/>
          <w:iCs/>
        </w:rPr>
        <w:t>родители могут пройти семейные тесты, узнать о тенденциях и перспективных отраслях на рынке труда, пройти курс «Родители в теме» и построить вместе с ребенком его образовательный и карьерный путь.</w:t>
      </w:r>
    </w:p>
    <w:p w14:paraId="023CE6CC" w14:textId="7DB6DD64" w:rsidR="00C81C4D" w:rsidRPr="00175058" w:rsidRDefault="00C81C4D" w:rsidP="00175058">
      <w:pPr>
        <w:spacing w:after="0" w:line="240" w:lineRule="auto"/>
        <w:ind w:firstLine="851"/>
        <w:jc w:val="both"/>
        <w:rPr>
          <w:rFonts w:ascii="Arial" w:hAnsi="Arial" w:cs="Arial"/>
        </w:rPr>
      </w:pPr>
    </w:p>
    <w:sectPr w:rsidR="00C81C4D" w:rsidRPr="00175058" w:rsidSect="007414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FC"/>
    <w:rsid w:val="00175058"/>
    <w:rsid w:val="002146C8"/>
    <w:rsid w:val="003D643A"/>
    <w:rsid w:val="0054005B"/>
    <w:rsid w:val="0056183F"/>
    <w:rsid w:val="006D36FC"/>
    <w:rsid w:val="007414F2"/>
    <w:rsid w:val="00C81C4D"/>
    <w:rsid w:val="00E049EC"/>
    <w:rsid w:val="00E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E63A"/>
  <w15:chartTrackingRefBased/>
  <w15:docId w15:val="{7990E881-714B-4129-9F79-294AAA66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C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binfo.ru/for-par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2024-10-14T05:31:00Z</dcterms:created>
  <dcterms:modified xsi:type="dcterms:W3CDTF">2024-10-14T05:31:00Z</dcterms:modified>
</cp:coreProperties>
</file>